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Ipê Branco, Loteamento Industrial Veccon Zeta,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5767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2A6B60E-2955-4655-9E46-42349DDD7B9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1787D5A-A621-4A7E-A71D-8F76CDD2BF8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455B06D-F72E-4E4E-B2F4-D120315991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3280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456196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86597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40510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67147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71658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