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5E46" w:rsidP="00755E46" w14:paraId="4D8038AE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55E46" w:rsidRPr="007E2B98" w:rsidP="00755E46" w14:paraId="4B0B37A3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55E46" w:rsidRPr="007E2B98" w:rsidP="00755E46" w14:paraId="08624C8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55E46" w:rsidRPr="007E2B98" w:rsidP="00755E46" w14:paraId="3E1F52A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55E46" w:rsidRPr="007E2B98" w:rsidP="00755E46" w14:paraId="52B2A88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55E46" w:rsidRPr="007E2B98" w:rsidP="00755E46" w14:paraId="2AF95243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55E46" w:rsidRPr="007E2B98" w:rsidP="00755E46" w14:paraId="39D5A5C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55E46" w:rsidRPr="007E2B98" w:rsidP="00755E46" w14:paraId="5445FAD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55E46" w:rsidP="00755E46" w14:paraId="1BB5F13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55E46" w:rsidP="00755E46" w14:paraId="2DF47BCA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55E46" w:rsidP="00755E46" w14:paraId="173DCAEE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755E46" w14:paraId="07A8F1E3" w14:textId="59AC9585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>
        <w:rPr>
          <w:rFonts w:ascii="Arial" w:eastAsia="MS Mincho" w:hAnsi="Arial" w:cs="Arial"/>
          <w:b/>
          <w:bCs/>
          <w:sz w:val="28"/>
          <w:szCs w:val="28"/>
        </w:rPr>
        <w:t>colocação de tapa buracos</w:t>
      </w:r>
      <w:r>
        <w:rPr>
          <w:rFonts w:ascii="Arial" w:eastAsia="MS Mincho" w:hAnsi="Arial" w:cs="Arial"/>
          <w:b/>
          <w:bCs/>
          <w:sz w:val="28"/>
          <w:szCs w:val="28"/>
        </w:rPr>
        <w:t>, em toda a sua extensão, e construção de</w:t>
      </w:r>
      <w:r w:rsidR="00A56236">
        <w:rPr>
          <w:rFonts w:ascii="Arial" w:eastAsia="MS Mincho" w:hAnsi="Arial" w:cs="Arial"/>
          <w:b/>
          <w:bCs/>
          <w:sz w:val="28"/>
          <w:szCs w:val="28"/>
        </w:rPr>
        <w:t xml:space="preserve"> dois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quebra-molas</w:t>
      </w:r>
      <w:r w:rsidR="00A56236">
        <w:rPr>
          <w:rFonts w:ascii="Arial" w:eastAsia="MS Mincho" w:hAnsi="Arial" w:cs="Arial"/>
          <w:b/>
          <w:bCs/>
          <w:sz w:val="28"/>
          <w:szCs w:val="28"/>
        </w:rPr>
        <w:t xml:space="preserve">, sendo um na altura do n˚. </w:t>
      </w:r>
      <w:bookmarkStart w:id="1" w:name="_GoBack"/>
      <w:bookmarkEnd w:id="1"/>
      <w:r w:rsidR="00A56236">
        <w:rPr>
          <w:rFonts w:ascii="Arial" w:eastAsia="MS Mincho" w:hAnsi="Arial" w:cs="Arial"/>
          <w:b/>
          <w:bCs/>
          <w:sz w:val="28"/>
          <w:szCs w:val="28"/>
        </w:rPr>
        <w:t>246,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na Rua Angelino Ferreira Vinagre (antiga rua 11</w:t>
      </w:r>
      <w:r w:rsidR="00A56236">
        <w:rPr>
          <w:rFonts w:ascii="Arial" w:eastAsia="MS Mincho" w:hAnsi="Arial" w:cs="Arial"/>
          <w:b/>
          <w:bCs/>
          <w:sz w:val="28"/>
          <w:szCs w:val="28"/>
        </w:rPr>
        <w:t xml:space="preserve">) </w:t>
      </w:r>
      <w:r>
        <w:rPr>
          <w:rFonts w:ascii="Arial" w:eastAsia="MS Mincho" w:hAnsi="Arial" w:cs="Arial"/>
          <w:b/>
          <w:bCs/>
          <w:sz w:val="28"/>
          <w:szCs w:val="28"/>
        </w:rPr>
        <w:t>no Jd Sâo Francisco.</w:t>
      </w:r>
    </w:p>
    <w:p w:rsidR="00755E46" w:rsidP="00755E46" w14:paraId="6B529CF1" w14:textId="6F368343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A5623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 a via supracitada se encontra cheia de buracos e, além do mais, os veículos passam nesta via em alta velocidade, fazendo se necessário a colocação de redutor de velocidade para aumentar a segurança dos pedestres e dos próprios motoristas.</w:t>
      </w:r>
    </w:p>
    <w:p w:rsidR="00755E46" w:rsidP="00755E46" w14:paraId="6A24309F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p w:rsidR="00755E46" w:rsidP="00755E46" w14:paraId="49C46EAC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p w:rsidR="00755E46" w:rsidP="00755E46" w14:paraId="38EF81B1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p w:rsidR="00755E46" w:rsidRPr="001935E6" w:rsidP="00755E46" w14:paraId="505BBE63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755E46" w:rsidRPr="0012309B" w:rsidP="00755E46" w14:paraId="6AA3A924" w14:textId="77777777">
      <w:pPr>
        <w:jc w:val="both"/>
        <w:rPr>
          <w:rFonts w:ascii="Arial" w:hAnsi="Arial" w:cs="Arial"/>
          <w:sz w:val="24"/>
          <w:szCs w:val="24"/>
        </w:rPr>
      </w:pPr>
    </w:p>
    <w:p w:rsidR="00755E46" w:rsidRPr="007E2B98" w:rsidP="00755E46" w14:paraId="239CA75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E46" w:rsidP="00755E46" w14:paraId="502D897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55E46" w:rsidRPr="00755E46" w:rsidP="00755E46" w14:paraId="1075B23A" w14:textId="74CF4F9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rFonts w:ascii="Arial" w:eastAsia="MS Mincho" w:hAnsi="Arial" w:cs="Arial"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460A32"/>
    <w:rsid w:val="004B2CC9"/>
    <w:rsid w:val="0051286F"/>
    <w:rsid w:val="00601B0A"/>
    <w:rsid w:val="00626437"/>
    <w:rsid w:val="00632FA0"/>
    <w:rsid w:val="006975D3"/>
    <w:rsid w:val="006C41A4"/>
    <w:rsid w:val="006D1E9A"/>
    <w:rsid w:val="00702D4A"/>
    <w:rsid w:val="00755E46"/>
    <w:rsid w:val="0077289D"/>
    <w:rsid w:val="007D5DDD"/>
    <w:rsid w:val="007E2B98"/>
    <w:rsid w:val="00822396"/>
    <w:rsid w:val="00A06CF2"/>
    <w:rsid w:val="00A56236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E4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755E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55E4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755E46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55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536E5-1471-4D4F-9138-C91FB929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2021-05-31T13:34:00Z</dcterms:created>
  <dcterms:modified xsi:type="dcterms:W3CDTF">2021-05-31T13:45:00Z</dcterms:modified>
</cp:coreProperties>
</file>