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16992A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A53B6">
        <w:rPr>
          <w:rFonts w:ascii="Arial" w:hAnsi="Arial" w:cs="Arial"/>
          <w:sz w:val="24"/>
        </w:rPr>
        <w:t xml:space="preserve"> na Av. Daniel D. Cole,</w:t>
      </w:r>
      <w:r w:rsidR="00E447A3">
        <w:rPr>
          <w:rFonts w:ascii="Arial" w:hAnsi="Arial" w:cs="Arial"/>
          <w:sz w:val="24"/>
        </w:rPr>
        <w:t xml:space="preserve"> nº</w:t>
      </w:r>
      <w:bookmarkStart w:id="1" w:name="_GoBack"/>
      <w:bookmarkEnd w:id="1"/>
      <w:r w:rsidR="00EA53B6">
        <w:rPr>
          <w:rFonts w:ascii="Arial" w:hAnsi="Arial" w:cs="Arial"/>
          <w:sz w:val="24"/>
        </w:rPr>
        <w:t xml:space="preserve"> 28</w:t>
      </w:r>
      <w:r w:rsidRPr="00EA53B6" w:rsidR="00EA53B6">
        <w:rPr>
          <w:rFonts w:ascii="Arial" w:hAnsi="Arial" w:cs="Arial"/>
          <w:sz w:val="24"/>
        </w:rPr>
        <w:t>- Chácaras Reunidas Anhanguera (Nova Veneza),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447A3" w:rsidP="00E447A3" w14:paraId="7B06B5A8" w14:textId="7777777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junho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655875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3203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11188"/>
    <w:rsid w:val="00240937"/>
    <w:rsid w:val="0042249C"/>
    <w:rsid w:val="00460A32"/>
    <w:rsid w:val="004B2CC9"/>
    <w:rsid w:val="0051286F"/>
    <w:rsid w:val="00536180"/>
    <w:rsid w:val="005A64E9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447A3"/>
    <w:rsid w:val="00EA53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95D7C-BE72-48C1-BA5B-9F7522A7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2021-05-31T14:27:00Z</dcterms:modified>
</cp:coreProperties>
</file>