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76EA8" w14:paraId="2A91DA10" w14:textId="77777777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EXCELENTÍSSIMO SENHOR PRESIDENTE DA CÂMARA DE SUMARÉ</w:t>
      </w:r>
    </w:p>
    <w:p w:rsidR="00776EA8" w14:paraId="38676E5B" w14:textId="77777777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Em conformidade com o artigo 203 do Regimento Interno desta Casa de Leis, apresento a Vossa Excelência a presente </w:t>
      </w:r>
      <w:r>
        <w:rPr>
          <w:rFonts w:ascii="Arial" w:eastAsia="Arial" w:hAnsi="Arial" w:cs="Arial"/>
          <w:b/>
          <w:bCs/>
          <w:sz w:val="24"/>
          <w:szCs w:val="24"/>
          <w:u w:val="single"/>
        </w:rPr>
        <w:t>indicação</w:t>
      </w:r>
      <w:r>
        <w:rPr>
          <w:rFonts w:ascii="Arial" w:eastAsia="Arial" w:hAnsi="Arial" w:cs="Arial"/>
          <w:sz w:val="24"/>
          <w:szCs w:val="24"/>
        </w:rPr>
        <w:t>, a ser encaminhada ao Excelentíssimo Sr. Prefeito Municipal, a fim de que, em colaboração com o departamento competente, sejam adotadas as medidas urgentes em resposta à seguinte demanda popular:</w:t>
      </w:r>
    </w:p>
    <w:p w:rsidR="00776EA8" w14:paraId="73016B07" w14:textId="318660A8">
      <w:pPr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LIMPEZA E RECOLHIMENTO DE ENTULHOS </w:t>
      </w:r>
      <w:r w:rsidR="00266ADF">
        <w:rPr>
          <w:rFonts w:ascii="Arial" w:eastAsia="Arial" w:hAnsi="Arial" w:cs="Arial"/>
          <w:b/>
          <w:bCs/>
          <w:sz w:val="24"/>
          <w:szCs w:val="24"/>
        </w:rPr>
        <w:t xml:space="preserve">DE </w:t>
      </w:r>
      <w:r w:rsidR="00223F16">
        <w:rPr>
          <w:rFonts w:ascii="Arial" w:eastAsia="Arial" w:hAnsi="Arial" w:cs="Arial"/>
          <w:b/>
          <w:bCs/>
          <w:sz w:val="24"/>
          <w:szCs w:val="24"/>
        </w:rPr>
        <w:t>VIA</w:t>
      </w:r>
      <w:r w:rsidR="00266ADF">
        <w:rPr>
          <w:rFonts w:ascii="Arial" w:eastAsia="Arial" w:hAnsi="Arial" w:cs="Arial"/>
          <w:b/>
          <w:bCs/>
          <w:sz w:val="24"/>
          <w:szCs w:val="24"/>
        </w:rPr>
        <w:t xml:space="preserve"> PÚBLICA</w:t>
      </w:r>
    </w:p>
    <w:p w:rsidR="00776EA8" w14:paraId="1873E0CF" w14:textId="006938C0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LOCAL: </w:t>
      </w:r>
      <w:r>
        <w:rPr>
          <w:rFonts w:ascii="Arial" w:eastAsia="Arial" w:hAnsi="Arial" w:cs="Arial"/>
          <w:sz w:val="24"/>
          <w:szCs w:val="24"/>
        </w:rPr>
        <w:t xml:space="preserve"> Rua</w:t>
      </w:r>
      <w:r w:rsidR="00266ADF">
        <w:rPr>
          <w:rFonts w:ascii="Arial" w:eastAsia="Arial" w:hAnsi="Arial" w:cs="Arial"/>
          <w:sz w:val="24"/>
          <w:szCs w:val="24"/>
        </w:rPr>
        <w:t xml:space="preserve"> </w:t>
      </w:r>
      <w:r w:rsidR="00F95DB2">
        <w:rPr>
          <w:rFonts w:ascii="Arial" w:eastAsia="Arial" w:hAnsi="Arial" w:cs="Arial"/>
          <w:sz w:val="24"/>
          <w:szCs w:val="24"/>
        </w:rPr>
        <w:t>Generoso Alves Vieira</w:t>
      </w:r>
      <w:r w:rsidR="002F7746">
        <w:rPr>
          <w:rFonts w:ascii="Arial" w:eastAsia="Arial" w:hAnsi="Arial" w:cs="Arial"/>
          <w:sz w:val="24"/>
          <w:szCs w:val="24"/>
        </w:rPr>
        <w:t xml:space="preserve">, </w:t>
      </w:r>
      <w:r w:rsidR="00266ADF">
        <w:rPr>
          <w:rFonts w:ascii="Arial" w:eastAsia="Arial" w:hAnsi="Arial" w:cs="Arial"/>
          <w:sz w:val="24"/>
          <w:szCs w:val="24"/>
        </w:rPr>
        <w:t xml:space="preserve">Próximo ao </w:t>
      </w:r>
      <w:r w:rsidR="002F7746">
        <w:rPr>
          <w:rFonts w:ascii="Arial" w:eastAsia="Arial" w:hAnsi="Arial" w:cs="Arial"/>
          <w:sz w:val="24"/>
          <w:szCs w:val="24"/>
        </w:rPr>
        <w:t xml:space="preserve">nº </w:t>
      </w:r>
      <w:r w:rsidR="00266ADF">
        <w:rPr>
          <w:rFonts w:ascii="Arial" w:eastAsia="Arial" w:hAnsi="Arial" w:cs="Arial"/>
          <w:sz w:val="24"/>
          <w:szCs w:val="24"/>
        </w:rPr>
        <w:t>1</w:t>
      </w:r>
      <w:r w:rsidR="002F7746">
        <w:rPr>
          <w:rFonts w:ascii="Arial" w:eastAsia="Arial" w:hAnsi="Arial" w:cs="Arial"/>
          <w:sz w:val="24"/>
          <w:szCs w:val="24"/>
        </w:rPr>
        <w:t>6</w:t>
      </w:r>
      <w:r w:rsidR="00F95DB2">
        <w:rPr>
          <w:rFonts w:ascii="Arial" w:eastAsia="Arial" w:hAnsi="Arial" w:cs="Arial"/>
          <w:sz w:val="24"/>
          <w:szCs w:val="24"/>
        </w:rPr>
        <w:t>9</w:t>
      </w:r>
      <w:r>
        <w:rPr>
          <w:rFonts w:ascii="Arial" w:eastAsia="Arial" w:hAnsi="Arial" w:cs="Arial"/>
          <w:sz w:val="24"/>
          <w:szCs w:val="24"/>
        </w:rPr>
        <w:t>,</w:t>
      </w:r>
      <w:r w:rsidR="00266ADF">
        <w:rPr>
          <w:rFonts w:ascii="Arial" w:eastAsia="Arial" w:hAnsi="Arial" w:cs="Arial"/>
          <w:sz w:val="24"/>
          <w:szCs w:val="24"/>
        </w:rPr>
        <w:t xml:space="preserve"> Jd. </w:t>
      </w:r>
      <w:r w:rsidR="00F95DB2">
        <w:rPr>
          <w:rFonts w:ascii="Arial" w:eastAsia="Arial" w:hAnsi="Arial" w:cs="Arial"/>
          <w:sz w:val="24"/>
          <w:szCs w:val="24"/>
        </w:rPr>
        <w:t>Santa Carolina</w:t>
      </w:r>
      <w:r>
        <w:rPr>
          <w:rFonts w:ascii="Arial" w:eastAsia="Arial" w:hAnsi="Arial" w:cs="Arial"/>
          <w:sz w:val="24"/>
          <w:szCs w:val="24"/>
        </w:rPr>
        <w:t>, Sumaré - SP</w:t>
      </w:r>
    </w:p>
    <w:p w:rsidR="00776EA8" w14:paraId="30842304" w14:textId="77777777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JUSTIFICATIVA</w:t>
      </w:r>
    </w:p>
    <w:p w:rsidR="00776EA8" w14:paraId="584024AC" w14:textId="26632BC7">
      <w:pPr>
        <w:ind w:firstLine="720"/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Dirigiram-se a este vereador moradores </w:t>
      </w:r>
      <w:r w:rsidR="002F7746"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 xml:space="preserve">a </w:t>
      </w:r>
      <w:r w:rsidRPr="00F95DB2" w:rsidR="00F95DB2">
        <w:rPr>
          <w:rFonts w:ascii="Arial" w:eastAsia="Arial" w:hAnsi="Arial" w:cs="Arial"/>
          <w:b/>
          <w:bCs/>
          <w:sz w:val="24"/>
          <w:szCs w:val="24"/>
        </w:rPr>
        <w:t>Rua Generoso Alves Vieira, Próximo ao nº 169, Jd. Santa Carolina</w:t>
      </w:r>
      <w:r w:rsidRPr="00266ADF" w:rsidR="00266ADF">
        <w:rPr>
          <w:rFonts w:ascii="Arial" w:eastAsia="Arial" w:hAnsi="Arial" w:cs="Arial"/>
          <w:b/>
          <w:bCs/>
          <w:sz w:val="24"/>
          <w:szCs w:val="24"/>
        </w:rPr>
        <w:t>, Sumaré - SP</w:t>
      </w:r>
      <w:r>
        <w:rPr>
          <w:rFonts w:ascii="Arial" w:eastAsia="Arial" w:hAnsi="Arial" w:cs="Arial"/>
          <w:sz w:val="24"/>
          <w:szCs w:val="24"/>
        </w:rPr>
        <w:t xml:space="preserve">, os quais relataram a urgente necessidade </w:t>
      </w:r>
      <w:r>
        <w:rPr>
          <w:rFonts w:ascii="Arial" w:eastAsia="Arial" w:hAnsi="Arial" w:cs="Arial"/>
          <w:b/>
          <w:bCs/>
          <w:sz w:val="24"/>
          <w:szCs w:val="24"/>
        </w:rPr>
        <w:t>limpeza e recolhimento de entulhos.</w:t>
      </w:r>
    </w:p>
    <w:p w:rsidR="00776EA8" w14:paraId="2FCBBA9E" w14:textId="77777777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É de suma importância ressaltar que o descarte inadequado de resíduos sólidos e entulhos tem gerado uma série de impactos adversos para a comunidade local. Entre os principais efeitos, evidenciam-se a obstrução das vias públicas, o que compromete a circulação de pedestres e veículos, além de criar condições favoráveis à proliferação de vetores de doenças, como roedores, baratas, mosquitos e outros agentes nocivos à saúde pública.</w:t>
      </w:r>
    </w:p>
    <w:p w:rsidR="00776EA8" w14:paraId="35C31AF6" w14:textId="77777777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Cabe, ainda, destacar que a ausência de limpeza e a permanência dos resíduos acumulados podem ocasionar odores desagradáveis, além de prejudicar o adequado funcionamento do sistema de esgotamento sanitário, o que agrava ainda mais a situação. </w:t>
      </w:r>
    </w:p>
    <w:p w:rsidR="00776EA8" w14:paraId="18EE27DC" w14:textId="77777777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Diante desse cenário, é imperativo que a Administração Pública Municipal adote uma resposta rápida e eficaz, atuando de forma diligente na realização da limpeza e remoção desses resíduos, garantindo assim a preservação ambiental e reduzindo as chances de surtos endêmicos no município.</w:t>
      </w:r>
    </w:p>
    <w:p w:rsidR="00776EA8" w14:paraId="037BEA42" w14:textId="77777777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Certos da atenção que o caso requer, aguardamos a adoção das providências necessárias para garantir o bem-estar e a segurança da população.</w:t>
      </w:r>
    </w:p>
    <w:p w:rsidR="00776EA8" w14:paraId="43D69675" w14:textId="62020463">
      <w:pPr>
        <w:spacing w:line="254" w:lineRule="auto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Sala de sessões, </w:t>
      </w:r>
      <w:r w:rsidR="00F95DB2">
        <w:rPr>
          <w:rFonts w:ascii="Arial" w:eastAsia="Arial" w:hAnsi="Arial" w:cs="Arial"/>
          <w:sz w:val="24"/>
          <w:szCs w:val="24"/>
        </w:rPr>
        <w:t>30</w:t>
      </w:r>
      <w:r>
        <w:rPr>
          <w:rFonts w:ascii="Arial" w:eastAsia="Arial" w:hAnsi="Arial" w:cs="Arial"/>
          <w:sz w:val="24"/>
          <w:szCs w:val="24"/>
        </w:rPr>
        <w:t xml:space="preserve"> de </w:t>
      </w:r>
      <w:r w:rsidR="00266ADF">
        <w:rPr>
          <w:rFonts w:ascii="Arial" w:eastAsia="Arial" w:hAnsi="Arial" w:cs="Arial"/>
          <w:sz w:val="24"/>
          <w:szCs w:val="24"/>
        </w:rPr>
        <w:t>junh</w:t>
      </w:r>
      <w:r w:rsidR="002F7746"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 de 2026.</w:t>
      </w:r>
    </w:p>
    <w:p w:rsidR="00776EA8" w14:paraId="1A56CDFD" w14:textId="77777777">
      <w:pPr>
        <w:spacing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>
            <wp:extent cx="2662448" cy="1152000"/>
            <wp:effectExtent l="0" t="0" r="0" b="0"/>
            <wp:docPr id="28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2316089" name="image2.jpg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62448" cy="11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90671C61-FE29-483B-90D5-AB31A9D16F0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472478BB-DA7A-4508-B273-E0E3B076C92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26B08993-4189-42F7-8263-4195132554D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0580CADB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eading=h.iig9vsdp9xb5" w:colFirst="0" w:colLast="0"/>
  <w:bookmarkEnd w:id="0"/>
  <w:p w:rsidR="00776EA8" w14:paraId="5984D6B7" w14:textId="77777777"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-334048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26" name="Conector de Seta Reta 2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-334048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125632604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29120962" name="image3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776EA8" w14:paraId="582E1C98" w14:textId="77777777">
    <w: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6F727FD4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24E118FC" w14:textId="77777777">
    <w:r>
      <w:rPr>
        <w:noProof/>
      </w:rPr>
      <w:drawing>
        <wp:inline distT="0" distB="0" distL="0" distR="0">
          <wp:extent cx="1526058" cy="534121"/>
          <wp:effectExtent l="0" t="0" r="0" b="0"/>
          <wp:docPr id="2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9886866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-875664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0" b="0"/>
              <wp:wrapNone/>
              <wp:docPr id="27" name="Agrupar 27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Pr id="370961091" name="Agrupar 370961091"/>
                      <wpg:cNvGrpSpPr/>
                      <wpg:grpSpPr>
                        <a:xfrm>
                          <a:off x="1567144" y="0"/>
                          <a:ext cx="7557712" cy="7560000"/>
                          <a:chOff x="0" y="0"/>
                          <a:chExt cx="7557712" cy="10270358"/>
                        </a:xfrm>
                      </wpg:grpSpPr>
                      <wps:wsp xmlns:wps="http://schemas.microsoft.com/office/word/2010/wordprocessingShape">
                        <wps:cNvPr id="1785644326" name="Retângulo 1785644326"/>
                        <wps:cNvSpPr/>
                        <wps:spPr>
                          <a:xfrm>
                            <a:off x="0" y="0"/>
                            <a:ext cx="7557700" cy="1027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776EA8" w14:textId="77777777">
                              <w:pPr>
                                <w:spacing w:after="0" w:line="240" w:lineRule="auto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2147102726" name="Forma Livre: Forma 2147102726"/>
                        <wps:cNvSpPr/>
                        <wps:spPr>
                          <a:xfrm>
                            <a:off x="973776" y="6519554"/>
                            <a:ext cx="6583680" cy="193675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3050" w="10368" stroke="1">
                                <a:moveTo>
                                  <a:pt x="7983" y="0"/>
                                </a:moveTo>
                                <a:lnTo>
                                  <a:pt x="7730" y="0"/>
                                </a:lnTo>
                                <a:lnTo>
                                  <a:pt x="7555" y="1"/>
                                </a:lnTo>
                                <a:lnTo>
                                  <a:pt x="7467" y="2"/>
                                </a:lnTo>
                                <a:lnTo>
                                  <a:pt x="7335" y="2"/>
                                </a:lnTo>
                                <a:lnTo>
                                  <a:pt x="6935" y="10"/>
                                </a:lnTo>
                                <a:lnTo>
                                  <a:pt x="6612" y="18"/>
                                </a:lnTo>
                                <a:lnTo>
                                  <a:pt x="6288" y="28"/>
                                </a:lnTo>
                                <a:lnTo>
                                  <a:pt x="6043" y="37"/>
                                </a:lnTo>
                                <a:lnTo>
                                  <a:pt x="5797" y="48"/>
                                </a:lnTo>
                                <a:lnTo>
                                  <a:pt x="5665" y="52"/>
                                </a:lnTo>
                                <a:lnTo>
                                  <a:pt x="5579" y="57"/>
                                </a:lnTo>
                                <a:lnTo>
                                  <a:pt x="5405" y="65"/>
                                </a:lnTo>
                                <a:lnTo>
                                  <a:pt x="5164" y="78"/>
                                </a:lnTo>
                                <a:lnTo>
                                  <a:pt x="4697" y="106"/>
                                </a:lnTo>
                                <a:lnTo>
                                  <a:pt x="4435" y="123"/>
                                </a:lnTo>
                                <a:lnTo>
                                  <a:pt x="4178" y="141"/>
                                </a:lnTo>
                                <a:lnTo>
                                  <a:pt x="3927" y="160"/>
                                </a:lnTo>
                                <a:lnTo>
                                  <a:pt x="3681" y="179"/>
                                </a:lnTo>
                                <a:lnTo>
                                  <a:pt x="3440" y="199"/>
                                </a:lnTo>
                                <a:lnTo>
                                  <a:pt x="3206" y="220"/>
                                </a:lnTo>
                                <a:lnTo>
                                  <a:pt x="2977" y="241"/>
                                </a:lnTo>
                                <a:lnTo>
                                  <a:pt x="2756" y="262"/>
                                </a:lnTo>
                                <a:lnTo>
                                  <a:pt x="2435" y="293"/>
                                </a:lnTo>
                                <a:lnTo>
                                  <a:pt x="2131" y="325"/>
                                </a:lnTo>
                                <a:lnTo>
                                  <a:pt x="1844" y="357"/>
                                </a:lnTo>
                                <a:lnTo>
                                  <a:pt x="1575" y="388"/>
                                </a:lnTo>
                                <a:lnTo>
                                  <a:pt x="1245" y="427"/>
                                </a:lnTo>
                                <a:lnTo>
                                  <a:pt x="951" y="464"/>
                                </a:lnTo>
                                <a:lnTo>
                                  <a:pt x="637" y="506"/>
                                </a:lnTo>
                                <a:lnTo>
                                  <a:pt x="343" y="547"/>
                                </a:lnTo>
                                <a:lnTo>
                                  <a:pt x="67" y="588"/>
                                </a:lnTo>
                                <a:lnTo>
                                  <a:pt x="52" y="591"/>
                                </a:lnTo>
                                <a:lnTo>
                                  <a:pt x="0" y="599"/>
                                </a:lnTo>
                                <a:lnTo>
                                  <a:pt x="0" y="3049"/>
                                </a:lnTo>
                                <a:lnTo>
                                  <a:pt x="75" y="3039"/>
                                </a:lnTo>
                                <a:lnTo>
                                  <a:pt x="258" y="3010"/>
                                </a:lnTo>
                                <a:lnTo>
                                  <a:pt x="635" y="2957"/>
                                </a:lnTo>
                                <a:lnTo>
                                  <a:pt x="964" y="2913"/>
                                </a:lnTo>
                                <a:lnTo>
                                  <a:pt x="1276" y="2873"/>
                                </a:lnTo>
                                <a:lnTo>
                                  <a:pt x="1536" y="2842"/>
                                </a:lnTo>
                                <a:lnTo>
                                  <a:pt x="1817" y="2809"/>
                                </a:lnTo>
                                <a:lnTo>
                                  <a:pt x="2118" y="2776"/>
                                </a:lnTo>
                                <a:lnTo>
                                  <a:pt x="2439" y="2742"/>
                                </a:lnTo>
                                <a:lnTo>
                                  <a:pt x="2663" y="2720"/>
                                </a:lnTo>
                                <a:lnTo>
                                  <a:pt x="2894" y="2697"/>
                                </a:lnTo>
                                <a:lnTo>
                                  <a:pt x="3133" y="2675"/>
                                </a:lnTo>
                                <a:lnTo>
                                  <a:pt x="3379" y="2653"/>
                                </a:lnTo>
                                <a:lnTo>
                                  <a:pt x="3632" y="2632"/>
                                </a:lnTo>
                                <a:lnTo>
                                  <a:pt x="3891" y="2611"/>
                                </a:lnTo>
                                <a:lnTo>
                                  <a:pt x="4156" y="2591"/>
                                </a:lnTo>
                                <a:lnTo>
                                  <a:pt x="4427" y="2572"/>
                                </a:lnTo>
                                <a:lnTo>
                                  <a:pt x="4697" y="2554"/>
                                </a:lnTo>
                                <a:lnTo>
                                  <a:pt x="5266" y="2521"/>
                                </a:lnTo>
                                <a:lnTo>
                                  <a:pt x="5507" y="2509"/>
                                </a:lnTo>
                                <a:lnTo>
                                  <a:pt x="5665" y="2502"/>
                                </a:lnTo>
                                <a:lnTo>
                                  <a:pt x="5797" y="2496"/>
                                </a:lnTo>
                                <a:lnTo>
                                  <a:pt x="5962" y="2489"/>
                                </a:lnTo>
                                <a:lnTo>
                                  <a:pt x="6290" y="2477"/>
                                </a:lnTo>
                                <a:lnTo>
                                  <a:pt x="6617" y="2467"/>
                                </a:lnTo>
                                <a:lnTo>
                                  <a:pt x="6942" y="2459"/>
                                </a:lnTo>
                                <a:lnTo>
                                  <a:pt x="7185" y="2454"/>
                                </a:lnTo>
                                <a:lnTo>
                                  <a:pt x="7426" y="2451"/>
                                </a:lnTo>
                                <a:lnTo>
                                  <a:pt x="7666" y="2449"/>
                                </a:lnTo>
                                <a:lnTo>
                                  <a:pt x="7904" y="2448"/>
                                </a:lnTo>
                                <a:lnTo>
                                  <a:pt x="8148" y="2449"/>
                                </a:lnTo>
                                <a:lnTo>
                                  <a:pt x="8392" y="2452"/>
                                </a:lnTo>
                                <a:lnTo>
                                  <a:pt x="8635" y="2456"/>
                                </a:lnTo>
                                <a:lnTo>
                                  <a:pt x="8877" y="2461"/>
                                </a:lnTo>
                                <a:lnTo>
                                  <a:pt x="9117" y="2468"/>
                                </a:lnTo>
                                <a:lnTo>
                                  <a:pt x="9355" y="2476"/>
                                </a:lnTo>
                                <a:lnTo>
                                  <a:pt x="9592" y="2486"/>
                                </a:lnTo>
                                <a:lnTo>
                                  <a:pt x="9827" y="2497"/>
                                </a:lnTo>
                                <a:lnTo>
                                  <a:pt x="10060" y="2509"/>
                                </a:lnTo>
                                <a:lnTo>
                                  <a:pt x="10368" y="2526"/>
                                </a:lnTo>
                                <a:lnTo>
                                  <a:pt x="10368" y="76"/>
                                </a:lnTo>
                                <a:lnTo>
                                  <a:pt x="10254" y="69"/>
                                </a:lnTo>
                                <a:lnTo>
                                  <a:pt x="9940" y="53"/>
                                </a:lnTo>
                                <a:lnTo>
                                  <a:pt x="9622" y="39"/>
                                </a:lnTo>
                                <a:lnTo>
                                  <a:pt x="9299" y="26"/>
                                </a:lnTo>
                                <a:lnTo>
                                  <a:pt x="9004" y="15"/>
                                </a:lnTo>
                                <a:lnTo>
                                  <a:pt x="8771" y="10"/>
                                </a:lnTo>
                                <a:lnTo>
                                  <a:pt x="8458" y="5"/>
                                </a:lnTo>
                                <a:lnTo>
                                  <a:pt x="8221" y="2"/>
                                </a:lnTo>
                                <a:lnTo>
                                  <a:pt x="79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1607445584" name="Forma Livre: Forma 1607445584"/>
                        <wps:cNvSpPr/>
                        <wps:spPr>
                          <a:xfrm>
                            <a:off x="0" y="2671948"/>
                            <a:ext cx="3875405" cy="759841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1966" w="6103" stroke="1">
                                <a:moveTo>
                                  <a:pt x="6103" y="0"/>
                                </a:moveTo>
                                <a:lnTo>
                                  <a:pt x="5011" y="51"/>
                                </a:lnTo>
                                <a:lnTo>
                                  <a:pt x="3449" y="152"/>
                                </a:lnTo>
                                <a:lnTo>
                                  <a:pt x="1789" y="291"/>
                                </a:lnTo>
                                <a:lnTo>
                                  <a:pt x="0" y="475"/>
                                </a:lnTo>
                                <a:lnTo>
                                  <a:pt x="0" y="11965"/>
                                </a:lnTo>
                                <a:lnTo>
                                  <a:pt x="6103" y="11965"/>
                                </a:lnTo>
                                <a:lnTo>
                                  <a:pt x="6103" y="9621"/>
                                </a:lnTo>
                                <a:lnTo>
                                  <a:pt x="1105" y="9621"/>
                                </a:lnTo>
                                <a:lnTo>
                                  <a:pt x="1105" y="6297"/>
                                </a:lnTo>
                                <a:lnTo>
                                  <a:pt x="1475" y="6243"/>
                                </a:lnTo>
                                <a:lnTo>
                                  <a:pt x="1499" y="6241"/>
                                </a:lnTo>
                                <a:lnTo>
                                  <a:pt x="1514" y="6237"/>
                                </a:lnTo>
                                <a:lnTo>
                                  <a:pt x="1518" y="6237"/>
                                </a:lnTo>
                                <a:lnTo>
                                  <a:pt x="1538" y="6232"/>
                                </a:lnTo>
                                <a:lnTo>
                                  <a:pt x="2389" y="6114"/>
                                </a:lnTo>
                                <a:lnTo>
                                  <a:pt x="3455" y="5986"/>
                                </a:lnTo>
                                <a:lnTo>
                                  <a:pt x="4609" y="5870"/>
                                </a:lnTo>
                                <a:lnTo>
                                  <a:pt x="5691" y="5781"/>
                                </a:lnTo>
                                <a:lnTo>
                                  <a:pt x="6103" y="5752"/>
                                </a:lnTo>
                                <a:lnTo>
                                  <a:pt x="6103" y="0"/>
                                </a:lnTo>
                                <a:close/>
                                <a:moveTo>
                                  <a:pt x="6103" y="9070"/>
                                </a:moveTo>
                                <a:lnTo>
                                  <a:pt x="5704" y="9097"/>
                                </a:lnTo>
                                <a:lnTo>
                                  <a:pt x="4590" y="9190"/>
                                </a:lnTo>
                                <a:lnTo>
                                  <a:pt x="3424" y="9309"/>
                                </a:lnTo>
                                <a:lnTo>
                                  <a:pt x="2386" y="9436"/>
                                </a:lnTo>
                                <a:lnTo>
                                  <a:pt x="1695" y="9534"/>
                                </a:lnTo>
                                <a:lnTo>
                                  <a:pt x="1691" y="9537"/>
                                </a:lnTo>
                                <a:lnTo>
                                  <a:pt x="1674" y="9539"/>
                                </a:lnTo>
                                <a:lnTo>
                                  <a:pt x="1105" y="9621"/>
                                </a:lnTo>
                                <a:lnTo>
                                  <a:pt x="6103" y="9621"/>
                                </a:lnTo>
                                <a:lnTo>
                                  <a:pt x="6103" y="90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E5F3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1313897139" name="Forma Livre: Forma 1313897139"/>
                        <wps:cNvSpPr/>
                        <wps:spPr>
                          <a:xfrm>
                            <a:off x="4655127" y="0"/>
                            <a:ext cx="2902585" cy="1026414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6164" w="4571" stroke="1">
                                <a:moveTo>
                                  <a:pt x="4571" y="13229"/>
                                </a:moveTo>
                                <a:lnTo>
                                  <a:pt x="4341" y="13216"/>
                                </a:lnTo>
                                <a:lnTo>
                                  <a:pt x="4108" y="13204"/>
                                </a:lnTo>
                                <a:lnTo>
                                  <a:pt x="3874" y="13192"/>
                                </a:lnTo>
                                <a:lnTo>
                                  <a:pt x="3638" y="13182"/>
                                </a:lnTo>
                                <a:lnTo>
                                  <a:pt x="3400" y="13173"/>
                                </a:lnTo>
                                <a:lnTo>
                                  <a:pt x="3160" y="13166"/>
                                </a:lnTo>
                                <a:lnTo>
                                  <a:pt x="2919" y="13160"/>
                                </a:lnTo>
                                <a:lnTo>
                                  <a:pt x="2676" y="13155"/>
                                </a:lnTo>
                                <a:lnTo>
                                  <a:pt x="2433" y="13152"/>
                                </a:lnTo>
                                <a:lnTo>
                                  <a:pt x="2188" y="13151"/>
                                </a:lnTo>
                                <a:lnTo>
                                  <a:pt x="1956" y="13151"/>
                                </a:lnTo>
                                <a:lnTo>
                                  <a:pt x="1728" y="13152"/>
                                </a:lnTo>
                                <a:lnTo>
                                  <a:pt x="1495" y="13155"/>
                                </a:lnTo>
                                <a:lnTo>
                                  <a:pt x="1258" y="13159"/>
                                </a:lnTo>
                                <a:lnTo>
                                  <a:pt x="1017" y="13164"/>
                                </a:lnTo>
                                <a:lnTo>
                                  <a:pt x="773" y="13171"/>
                                </a:lnTo>
                                <a:lnTo>
                                  <a:pt x="526" y="13179"/>
                                </a:lnTo>
                                <a:lnTo>
                                  <a:pt x="275" y="13188"/>
                                </a:lnTo>
                                <a:lnTo>
                                  <a:pt x="22" y="13198"/>
                                </a:lnTo>
                                <a:lnTo>
                                  <a:pt x="0" y="13198"/>
                                </a:lnTo>
                                <a:lnTo>
                                  <a:pt x="0" y="16163"/>
                                </a:lnTo>
                                <a:lnTo>
                                  <a:pt x="4571" y="16163"/>
                                </a:lnTo>
                                <a:lnTo>
                                  <a:pt x="4571" y="13229"/>
                                </a:lnTo>
                                <a:close/>
                                <a:moveTo>
                                  <a:pt x="4571" y="0"/>
                                </a:moveTo>
                                <a:lnTo>
                                  <a:pt x="4458" y="2"/>
                                </a:lnTo>
                                <a:lnTo>
                                  <a:pt x="4346" y="5"/>
                                </a:lnTo>
                                <a:lnTo>
                                  <a:pt x="4234" y="9"/>
                                </a:lnTo>
                                <a:lnTo>
                                  <a:pt x="4124" y="13"/>
                                </a:lnTo>
                                <a:lnTo>
                                  <a:pt x="4014" y="19"/>
                                </a:lnTo>
                                <a:lnTo>
                                  <a:pt x="3906" y="25"/>
                                </a:lnTo>
                                <a:lnTo>
                                  <a:pt x="3798" y="32"/>
                                </a:lnTo>
                                <a:lnTo>
                                  <a:pt x="3691" y="39"/>
                                </a:lnTo>
                                <a:lnTo>
                                  <a:pt x="3586" y="47"/>
                                </a:lnTo>
                                <a:lnTo>
                                  <a:pt x="3481" y="56"/>
                                </a:lnTo>
                                <a:lnTo>
                                  <a:pt x="3377" y="66"/>
                                </a:lnTo>
                                <a:lnTo>
                                  <a:pt x="3274" y="76"/>
                                </a:lnTo>
                                <a:lnTo>
                                  <a:pt x="3173" y="87"/>
                                </a:lnTo>
                                <a:lnTo>
                                  <a:pt x="3072" y="98"/>
                                </a:lnTo>
                                <a:lnTo>
                                  <a:pt x="2972" y="110"/>
                                </a:lnTo>
                                <a:lnTo>
                                  <a:pt x="2874" y="122"/>
                                </a:lnTo>
                                <a:lnTo>
                                  <a:pt x="2777" y="135"/>
                                </a:lnTo>
                                <a:lnTo>
                                  <a:pt x="2681" y="148"/>
                                </a:lnTo>
                                <a:lnTo>
                                  <a:pt x="2586" y="161"/>
                                </a:lnTo>
                                <a:lnTo>
                                  <a:pt x="2492" y="175"/>
                                </a:lnTo>
                                <a:lnTo>
                                  <a:pt x="2399" y="190"/>
                                </a:lnTo>
                                <a:lnTo>
                                  <a:pt x="2308" y="204"/>
                                </a:lnTo>
                                <a:lnTo>
                                  <a:pt x="2218" y="219"/>
                                </a:lnTo>
                                <a:lnTo>
                                  <a:pt x="2129" y="235"/>
                                </a:lnTo>
                                <a:lnTo>
                                  <a:pt x="2042" y="250"/>
                                </a:lnTo>
                                <a:lnTo>
                                  <a:pt x="1956" y="266"/>
                                </a:lnTo>
                                <a:lnTo>
                                  <a:pt x="1871" y="283"/>
                                </a:lnTo>
                                <a:lnTo>
                                  <a:pt x="1788" y="299"/>
                                </a:lnTo>
                                <a:lnTo>
                                  <a:pt x="1706" y="315"/>
                                </a:lnTo>
                                <a:lnTo>
                                  <a:pt x="1625" y="332"/>
                                </a:lnTo>
                                <a:lnTo>
                                  <a:pt x="1546" y="349"/>
                                </a:lnTo>
                                <a:lnTo>
                                  <a:pt x="1392" y="383"/>
                                </a:lnTo>
                                <a:lnTo>
                                  <a:pt x="1244" y="417"/>
                                </a:lnTo>
                                <a:lnTo>
                                  <a:pt x="1103" y="451"/>
                                </a:lnTo>
                                <a:lnTo>
                                  <a:pt x="967" y="485"/>
                                </a:lnTo>
                                <a:lnTo>
                                  <a:pt x="838" y="518"/>
                                </a:lnTo>
                                <a:lnTo>
                                  <a:pt x="716" y="551"/>
                                </a:lnTo>
                                <a:lnTo>
                                  <a:pt x="601" y="583"/>
                                </a:lnTo>
                                <a:lnTo>
                                  <a:pt x="493" y="615"/>
                                </a:lnTo>
                                <a:lnTo>
                                  <a:pt x="392" y="645"/>
                                </a:lnTo>
                                <a:lnTo>
                                  <a:pt x="254" y="687"/>
                                </a:lnTo>
                                <a:lnTo>
                                  <a:pt x="133" y="726"/>
                                </a:lnTo>
                                <a:lnTo>
                                  <a:pt x="0" y="770"/>
                                </a:lnTo>
                                <a:lnTo>
                                  <a:pt x="0" y="9885"/>
                                </a:lnTo>
                                <a:lnTo>
                                  <a:pt x="217" y="9876"/>
                                </a:lnTo>
                                <a:lnTo>
                                  <a:pt x="517" y="9866"/>
                                </a:lnTo>
                                <a:lnTo>
                                  <a:pt x="835" y="9856"/>
                                </a:lnTo>
                                <a:lnTo>
                                  <a:pt x="1174" y="9847"/>
                                </a:lnTo>
                                <a:lnTo>
                                  <a:pt x="1538" y="9840"/>
                                </a:lnTo>
                                <a:lnTo>
                                  <a:pt x="1663" y="9840"/>
                                </a:lnTo>
                                <a:lnTo>
                                  <a:pt x="1738" y="9839"/>
                                </a:lnTo>
                                <a:lnTo>
                                  <a:pt x="1886" y="9838"/>
                                </a:lnTo>
                                <a:lnTo>
                                  <a:pt x="2248" y="9838"/>
                                </a:lnTo>
                                <a:lnTo>
                                  <a:pt x="2468" y="9839"/>
                                </a:lnTo>
                                <a:lnTo>
                                  <a:pt x="2701" y="9842"/>
                                </a:lnTo>
                                <a:lnTo>
                                  <a:pt x="2952" y="9847"/>
                                </a:lnTo>
                                <a:lnTo>
                                  <a:pt x="3223" y="9853"/>
                                </a:lnTo>
                                <a:lnTo>
                                  <a:pt x="3354" y="9857"/>
                                </a:lnTo>
                                <a:lnTo>
                                  <a:pt x="3740" y="9872"/>
                                </a:lnTo>
                                <a:lnTo>
                                  <a:pt x="4144" y="9890"/>
                                </a:lnTo>
                                <a:lnTo>
                                  <a:pt x="4485" y="9907"/>
                                </a:lnTo>
                                <a:lnTo>
                                  <a:pt x="4571" y="9912"/>
                                </a:lnTo>
                                <a:lnTo>
                                  <a:pt x="45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id="Agrupar 27" o:spid="_x0000_s2049" style="width:595.1pt;height:808.7pt;margin-top:0.2pt;margin-left:-68.95pt;mso-wrap-distance-left:0;mso-wrap-distance-right:0;position:absolute;z-index:-251655168" coordorigin="15671,0" coordsize="75577,75600">
              <v:group id="Agrupar 370961091" o:spid="_x0000_s2050" style="width:75577;height:75600;left:15671;position:absolute" coordsize="75577,102703">
                <v:rect id="Retângulo 1785644326" o:spid="_x0000_s2051" style="width:75577;height:102703;mso-wrap-style:square;position:absolute;visibility:visible;v-text-anchor:middle" filled="f" stroked="f">
                  <v:textbox inset="7.2pt,7.2pt,7.2pt,7.2pt">
                    <w:txbxContent>
                      <w:p w:rsidR="00776EA8" w14:paraId="67A3871F" w14:textId="77777777">
                        <w:pPr>
                          <w:spacing w:after="0" w:line="240" w:lineRule="auto"/>
                        </w:pPr>
                      </w:p>
                    </w:txbxContent>
                  </v:textbox>
                </v:rect>
                <v:shape id="Forma Livre: Forma 2147102726" o:spid="_x0000_s2052" style="width:65837;height:19368;left:9737;mso-wrap-style:square;position:absolute;top:65195;visibility:visible;v-text-anchor:middle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  <v:path arrowok="t" o:extrusionok="f"/>
                </v:shape>
                <v:shape id="Forma Livre: Forma 1607445584" o:spid="_x0000_s2053" style="width:38754;height:75984;mso-wrap-style:square;position:absolute;top:26719;visibility:visible;v-text-anchor:middle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  <v:path arrowok="t" o:extrusionok="f"/>
                </v:shape>
                <v:shape id="Forma Livre: Forma 1313897139" o:spid="_x0000_s2054" style="width:29026;height:102641;left:46551;mso-wrap-style:square;position:absolute;visibility:visible;v-text-anchor:middle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  <v:path arrowok="t" o:extrusionok="f"/>
                </v:shape>
              </v:group>
            </v:group>
          </w:pict>
        </mc:Fallback>
      </mc:AlternateConten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7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8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EA8"/>
    <w:rsid w:val="00127544"/>
    <w:rsid w:val="00223F16"/>
    <w:rsid w:val="00266ADF"/>
    <w:rsid w:val="002F7746"/>
    <w:rsid w:val="003910B5"/>
    <w:rsid w:val="00462B57"/>
    <w:rsid w:val="006E4AC4"/>
    <w:rsid w:val="00776EA8"/>
    <w:rsid w:val="008164FE"/>
    <w:rsid w:val="008B4040"/>
    <w:rsid w:val="008D4EDE"/>
    <w:rsid w:val="00A3728F"/>
    <w:rsid w:val="00C04DF9"/>
    <w:rsid w:val="00C925EB"/>
    <w:rsid w:val="00F56818"/>
    <w:rsid w:val="00F95DB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A31FBA1-0F31-4C15-B5DC-3D8BDBB92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j/Mz/JACzN8M9E7eWPTRlP7eAw==">CgMxLjAyDmguaWlnOXZzZHA5eGI1OAByITFQZXExSUg1TUZHdjFaUlNaeFBTNXFUSU1xbG5tZktxRQ==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291</Words>
  <Characters>1574</Characters>
  <Application>Microsoft Office Word</Application>
  <DocSecurity>0</DocSecurity>
  <Lines>13</Lines>
  <Paragraphs>3</Paragraphs>
  <ScaleCrop>false</ScaleCrop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Wesley - Compras - CMS</cp:lastModifiedBy>
  <cp:revision>6</cp:revision>
  <dcterms:created xsi:type="dcterms:W3CDTF">2026-05-06T17:45:00Z</dcterms:created>
  <dcterms:modified xsi:type="dcterms:W3CDTF">2026-07-01T17:08:00Z</dcterms:modified>
</cp:coreProperties>
</file>