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80A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47044145" w:edGrp="everyone"/>
    </w:p>
    <w:p w14:paraId="46A2FD8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E4F7E2" w14:textId="44F6F66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8B57C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6C06A31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5ACA6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B71709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9F9E85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353190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5F365E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599124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C5F12F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666B02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C805A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15142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167/2026.</w:t>
      </w:r>
    </w:p>
    <w:p w14:paraId="5AB361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A0239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825B3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F1C3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ED23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66D46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3EF917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AB78F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167/2026</w:t>
      </w:r>
      <w:r>
        <w:rPr>
          <w:rFonts w:ascii="Calibri" w:hAnsi="Calibri" w:cs="Calibri"/>
        </w:rPr>
        <w:t xml:space="preserve"> – “Institui a “Corrida pela Vida” no calendário oficial de eventos do Município de Sumaré e dá outras providências.”</w:t>
      </w:r>
    </w:p>
    <w:p w14:paraId="554C583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CE066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C581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00C8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07203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86ADB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7A80E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B0A7F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296E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932D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1337F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47044145"/>
    <w:p w14:paraId="4FA755F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B382" w14:textId="77777777" w:rsidR="0022109B" w:rsidRDefault="0022109B">
      <w:r>
        <w:separator/>
      </w:r>
    </w:p>
  </w:endnote>
  <w:endnote w:type="continuationSeparator" w:id="0">
    <w:p w14:paraId="301DA0AC" w14:textId="77777777" w:rsidR="0022109B" w:rsidRDefault="0022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10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46985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A084D8" wp14:editId="62151A8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2B620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C2B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A9DF" w14:textId="77777777" w:rsidR="0022109B" w:rsidRDefault="0022109B">
      <w:r>
        <w:separator/>
      </w:r>
    </w:p>
  </w:footnote>
  <w:footnote w:type="continuationSeparator" w:id="0">
    <w:p w14:paraId="49549208" w14:textId="77777777" w:rsidR="0022109B" w:rsidRDefault="00221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04E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2D8DC8F" wp14:editId="1492359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1E9AF3" wp14:editId="592B45D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239369" wp14:editId="2BDB0D7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459930">
    <w:abstractNumId w:val="5"/>
  </w:num>
  <w:num w:numId="2" w16cid:durableId="124860978">
    <w:abstractNumId w:val="4"/>
  </w:num>
  <w:num w:numId="3" w16cid:durableId="1935093600">
    <w:abstractNumId w:val="2"/>
  </w:num>
  <w:num w:numId="4" w16cid:durableId="710770215">
    <w:abstractNumId w:val="1"/>
  </w:num>
  <w:num w:numId="5" w16cid:durableId="1899053636">
    <w:abstractNumId w:val="3"/>
  </w:num>
  <w:num w:numId="6" w16cid:durableId="110522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2109B"/>
    <w:rsid w:val="0026308E"/>
    <w:rsid w:val="002A4B96"/>
    <w:rsid w:val="002B75BE"/>
    <w:rsid w:val="002C1A8B"/>
    <w:rsid w:val="003A4016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B57C5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A1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2026-07-01T17:06:00Z</cp:lastPrinted>
  <dcterms:created xsi:type="dcterms:W3CDTF">2023-03-03T18:38:00Z</dcterms:created>
  <dcterms:modified xsi:type="dcterms:W3CDTF">2026-07-01T17:07:00Z</dcterms:modified>
</cp:coreProperties>
</file>