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RPr="001026F5" w:rsidP="00527A36" w14:paraId="24F946AC" w14:textId="4E89EA83">
      <w:pPr>
        <w:spacing w:line="360" w:lineRule="auto"/>
        <w:ind w:firstLine="1134"/>
        <w:jc w:val="both"/>
        <w:rPr>
          <w:sz w:val="28"/>
        </w:rPr>
      </w:pPr>
      <w:bookmarkStart w:id="1" w:name="_Hlk72739820"/>
      <w:r>
        <w:rPr>
          <w:sz w:val="28"/>
        </w:rPr>
        <w:t xml:space="preserve">Indico ao </w:t>
      </w:r>
      <w:r w:rsidR="00790B95">
        <w:rPr>
          <w:sz w:val="28"/>
        </w:rPr>
        <w:t>E</w:t>
      </w:r>
      <w:r>
        <w:rPr>
          <w:sz w:val="28"/>
        </w:rPr>
        <w:t xml:space="preserve">xmo. </w:t>
      </w:r>
      <w:r w:rsidR="00790B95">
        <w:rPr>
          <w:sz w:val="28"/>
        </w:rPr>
        <w:t>S</w:t>
      </w:r>
      <w:r>
        <w:rPr>
          <w:sz w:val="28"/>
        </w:rPr>
        <w:t xml:space="preserve">r. </w:t>
      </w:r>
      <w:r w:rsidR="00790B95">
        <w:rPr>
          <w:sz w:val="28"/>
        </w:rPr>
        <w:t>P</w:t>
      </w:r>
      <w:r>
        <w:rPr>
          <w:sz w:val="28"/>
        </w:rPr>
        <w:t xml:space="preserve">refeito municipal, e a ele ao departamento competente no sentido de providenciar </w:t>
      </w:r>
      <w:r w:rsidR="001026F5">
        <w:rPr>
          <w:sz w:val="28"/>
        </w:rPr>
        <w:t xml:space="preserve">a </w:t>
      </w:r>
      <w:r w:rsidRPr="001026F5" w:rsidR="001026F5">
        <w:rPr>
          <w:b/>
          <w:bCs/>
          <w:sz w:val="28"/>
        </w:rPr>
        <w:t>INSTALAÇÃO</w:t>
      </w:r>
      <w:r w:rsidR="001026F5">
        <w:rPr>
          <w:b/>
          <w:bCs/>
          <w:sz w:val="28"/>
        </w:rPr>
        <w:t xml:space="preserve"> </w:t>
      </w:r>
      <w:r w:rsidRPr="001026F5" w:rsidR="001026F5">
        <w:rPr>
          <w:sz w:val="28"/>
        </w:rPr>
        <w:t>de faixa</w:t>
      </w:r>
      <w:r w:rsidR="002375FA">
        <w:rPr>
          <w:sz w:val="28"/>
        </w:rPr>
        <w:t>s</w:t>
      </w:r>
      <w:r w:rsidRPr="001026F5" w:rsidR="001026F5">
        <w:rPr>
          <w:sz w:val="28"/>
        </w:rPr>
        <w:t xml:space="preserve"> elevada para travessia de pedestre</w:t>
      </w:r>
      <w:r w:rsidR="001026F5">
        <w:rPr>
          <w:b/>
          <w:bCs/>
          <w:sz w:val="28"/>
        </w:rPr>
        <w:t xml:space="preserve"> na Av. Assef Maluf</w:t>
      </w:r>
      <w:r w:rsidR="002375FA">
        <w:rPr>
          <w:b/>
          <w:bCs/>
          <w:sz w:val="28"/>
        </w:rPr>
        <w:t xml:space="preserve"> em</w:t>
      </w:r>
      <w:r w:rsidR="001026F5">
        <w:rPr>
          <w:b/>
          <w:bCs/>
          <w:sz w:val="28"/>
        </w:rPr>
        <w:t xml:space="preserve"> </w:t>
      </w:r>
      <w:r w:rsidR="002375FA">
        <w:rPr>
          <w:b/>
          <w:bCs/>
          <w:sz w:val="28"/>
        </w:rPr>
        <w:t>f</w:t>
      </w:r>
      <w:r w:rsidR="001026F5">
        <w:rPr>
          <w:b/>
          <w:bCs/>
          <w:sz w:val="28"/>
        </w:rPr>
        <w:t xml:space="preserve">rente ao </w:t>
      </w:r>
      <w:r w:rsidR="00BB0EC3">
        <w:rPr>
          <w:b/>
          <w:bCs/>
          <w:sz w:val="28"/>
        </w:rPr>
        <w:t xml:space="preserve">Supermercado Santana </w:t>
      </w:r>
      <w:r w:rsidR="001026F5">
        <w:rPr>
          <w:b/>
          <w:bCs/>
          <w:sz w:val="28"/>
        </w:rPr>
        <w:t xml:space="preserve">no bairro Picerno </w:t>
      </w:r>
      <w:r w:rsidR="001E777E">
        <w:rPr>
          <w:b/>
          <w:bCs/>
          <w:sz w:val="28"/>
        </w:rPr>
        <w:t>2,</w:t>
      </w:r>
      <w:r w:rsidR="001026F5">
        <w:rPr>
          <w:b/>
          <w:bCs/>
          <w:sz w:val="28"/>
        </w:rPr>
        <w:t xml:space="preserve"> </w:t>
      </w:r>
      <w:r w:rsidR="001026F5">
        <w:rPr>
          <w:sz w:val="28"/>
        </w:rPr>
        <w:t xml:space="preserve">na frente </w:t>
      </w:r>
      <w:r w:rsidR="002375FA">
        <w:rPr>
          <w:sz w:val="28"/>
        </w:rPr>
        <w:t xml:space="preserve">do </w:t>
      </w:r>
      <w:r w:rsidR="00BB0EC3">
        <w:rPr>
          <w:sz w:val="28"/>
        </w:rPr>
        <w:t>mercado</w:t>
      </w:r>
      <w:r w:rsidR="002375FA">
        <w:rPr>
          <w:sz w:val="28"/>
        </w:rPr>
        <w:t xml:space="preserve"> nos dois lados da avenida</w:t>
      </w:r>
      <w:r w:rsidR="00BB0EC3">
        <w:rPr>
          <w:sz w:val="28"/>
        </w:rPr>
        <w:t>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1026F5" w:rsidP="001026F5" w14:paraId="0C97B322" w14:textId="5268D9E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Justificamos esta indicação com objetivo de assegurar a redução de velocidade dos veículos e a travessia segura em uma via de fluxo intenso, oferecendo uma passagem segura aos motoristas, mas principalmente aos pedestres, idosos, crianças e levando em consideração </w:t>
      </w:r>
      <w:r w:rsidR="002375FA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que é próximo a </w:t>
      </w:r>
      <w:r w:rsidR="00BB0EC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vários comércios e lotérica </w:t>
      </w:r>
      <w:r w:rsidR="002375FA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com grandes riscos de acidentes como já acorreu anteriormente.</w:t>
      </w:r>
    </w:p>
    <w:p w:rsidR="00527A36" w:rsidP="00527A36" w14:paraId="73165D97" w14:textId="32BFE842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69941DB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C3A7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1026F5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maio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1026F5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3966352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1791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1E777E"/>
    <w:rsid w:val="00201106"/>
    <w:rsid w:val="002027FB"/>
    <w:rsid w:val="002375FA"/>
    <w:rsid w:val="002D173F"/>
    <w:rsid w:val="002E79F4"/>
    <w:rsid w:val="0036276A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90B95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672B8"/>
    <w:rsid w:val="00A96FB1"/>
    <w:rsid w:val="00AA25F0"/>
    <w:rsid w:val="00AC079D"/>
    <w:rsid w:val="00AE6AEE"/>
    <w:rsid w:val="00B449C3"/>
    <w:rsid w:val="00B60BBB"/>
    <w:rsid w:val="00BB0EC3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DE5B5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38</cp:revision>
  <cp:lastPrinted>2021-05-18T12:28:00Z</cp:lastPrinted>
  <dcterms:created xsi:type="dcterms:W3CDTF">2021-05-03T13:59:00Z</dcterms:created>
  <dcterms:modified xsi:type="dcterms:W3CDTF">2021-05-25T13:20:00Z</dcterms:modified>
</cp:coreProperties>
</file>