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078933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>operação</w:t>
      </w:r>
      <w:r w:rsidR="00D93BCD">
        <w:rPr>
          <w:sz w:val="28"/>
          <w:szCs w:val="28"/>
        </w:rPr>
        <w:t xml:space="preserve"> </w:t>
      </w:r>
      <w:r w:rsidR="00DB7D1D">
        <w:rPr>
          <w:sz w:val="28"/>
          <w:szCs w:val="28"/>
        </w:rPr>
        <w:t>tapa buraco</w:t>
      </w:r>
      <w:r w:rsidR="00763854">
        <w:rPr>
          <w:sz w:val="28"/>
          <w:szCs w:val="28"/>
        </w:rPr>
        <w:t xml:space="preserve"> na </w:t>
      </w:r>
      <w:r w:rsidR="000D2105">
        <w:rPr>
          <w:sz w:val="28"/>
          <w:szCs w:val="28"/>
        </w:rPr>
        <w:t xml:space="preserve">Rua </w:t>
      </w:r>
      <w:r w:rsidR="004505A7">
        <w:rPr>
          <w:sz w:val="28"/>
          <w:szCs w:val="28"/>
        </w:rPr>
        <w:t>Vadih</w:t>
      </w:r>
      <w:r w:rsidR="004505A7">
        <w:rPr>
          <w:sz w:val="28"/>
          <w:szCs w:val="28"/>
        </w:rPr>
        <w:t xml:space="preserve"> Jorge Maluf, </w:t>
      </w:r>
      <w:r w:rsidR="00DB7D1D">
        <w:rPr>
          <w:sz w:val="28"/>
          <w:szCs w:val="28"/>
        </w:rPr>
        <w:t>479</w:t>
      </w:r>
      <w:r w:rsidR="000D2105">
        <w:rPr>
          <w:sz w:val="28"/>
          <w:szCs w:val="28"/>
        </w:rPr>
        <w:t xml:space="preserve"> - Centro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42235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0224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41B6"/>
    <w:rsid w:val="001C483A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25BC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7D1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6716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46A8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57ACC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53A2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6A0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0DC2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5C14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1815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2026-06-25T14:46:00Z</dcterms:created>
  <dcterms:modified xsi:type="dcterms:W3CDTF">2026-06-25T14:46:00Z</dcterms:modified>
</cp:coreProperties>
</file>