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6EA2F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154515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>,</w:t>
      </w:r>
      <w:r w:rsidR="00130224">
        <w:rPr>
          <w:sz w:val="28"/>
          <w:szCs w:val="28"/>
        </w:rPr>
        <w:t xml:space="preserve"> </w:t>
      </w:r>
      <w:r w:rsidR="00154515">
        <w:rPr>
          <w:sz w:val="28"/>
          <w:szCs w:val="28"/>
        </w:rPr>
        <w:t>4</w:t>
      </w:r>
      <w:r w:rsidR="00A453A2">
        <w:rPr>
          <w:sz w:val="28"/>
          <w:szCs w:val="28"/>
        </w:rPr>
        <w:t>5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00368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58BF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2026-06-25T14:40:00Z</dcterms:created>
  <dcterms:modified xsi:type="dcterms:W3CDTF">2026-06-25T14:40:00Z</dcterms:modified>
</cp:coreProperties>
</file>