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7EB669D3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786640">
        <w:rPr>
          <w:sz w:val="28"/>
          <w:szCs w:val="28"/>
        </w:rPr>
        <w:t xml:space="preserve">operação </w:t>
      </w:r>
      <w:r w:rsidR="00D70E6E">
        <w:rPr>
          <w:sz w:val="28"/>
          <w:szCs w:val="28"/>
        </w:rPr>
        <w:t xml:space="preserve">cata </w:t>
      </w:r>
      <w:r w:rsidR="00085584">
        <w:rPr>
          <w:sz w:val="28"/>
          <w:szCs w:val="28"/>
        </w:rPr>
        <w:t>entulho</w:t>
      </w:r>
      <w:r w:rsidR="00E85884">
        <w:rPr>
          <w:sz w:val="28"/>
          <w:szCs w:val="28"/>
        </w:rPr>
        <w:t xml:space="preserve"> na Rua Paraíba, </w:t>
      </w:r>
      <w:r w:rsidR="00085584">
        <w:rPr>
          <w:sz w:val="28"/>
          <w:szCs w:val="28"/>
        </w:rPr>
        <w:t>445</w:t>
      </w:r>
      <w:r w:rsidR="00E85884">
        <w:rPr>
          <w:sz w:val="28"/>
          <w:szCs w:val="28"/>
        </w:rPr>
        <w:t xml:space="preserve"> - Inocoop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C3F6404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E85884">
        <w:rPr>
          <w:sz w:val="28"/>
          <w:szCs w:val="28"/>
        </w:rPr>
        <w:t>25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8635142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584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00F"/>
    <w:rsid w:val="00123C9D"/>
    <w:rsid w:val="00124062"/>
    <w:rsid w:val="00125E4D"/>
    <w:rsid w:val="0012610F"/>
    <w:rsid w:val="00126479"/>
    <w:rsid w:val="00127C9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2F48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2F5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5C79"/>
    <w:rsid w:val="001F7351"/>
    <w:rsid w:val="001F7E55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0C0B"/>
    <w:rsid w:val="00231376"/>
    <w:rsid w:val="00234183"/>
    <w:rsid w:val="002358EC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673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5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13CD"/>
    <w:rsid w:val="0034262E"/>
    <w:rsid w:val="0034332E"/>
    <w:rsid w:val="00343634"/>
    <w:rsid w:val="003438C2"/>
    <w:rsid w:val="00343F53"/>
    <w:rsid w:val="003442F6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58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5EBD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1004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0A7B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094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0516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3DB5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14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9E4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007F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1C65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5714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884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49E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29E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4F9B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97864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53</Words>
  <Characters>289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2026-06-25T12:13:00Z</dcterms:created>
  <dcterms:modified xsi:type="dcterms:W3CDTF">2026-06-25T12:13:00Z</dcterms:modified>
</cp:coreProperties>
</file>