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Edivaldo Rodrigues 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440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5DE4923-6339-4CCB-A0BE-F1F19D6A911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A82E0FF-8893-43BA-8245-E3A53F44DE9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1465181-D437-42CA-8349-E34472F025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6512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11757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33224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43767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2282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8142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