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Alberto Bosco,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4027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C781EA-D7F0-4515-828E-A4C4846DFA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448EFE0-482B-4F68-8012-1E75C5E9FD3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56F22F4-0E02-41EE-B86D-1E82B6E3C2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6694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9196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137391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29440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57766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87301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