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Ângela Palma Guartieri,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5159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62E167E-C6E4-45FB-938E-781EEACE11B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AE69A13-277A-40BA-AF57-7101536DE82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B8B6655-46B9-4DEB-A10D-7605001B9E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73545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37020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389714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86753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32783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58197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