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76F6DE3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6552BB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EB6221" w:rsidR="00EB6221">
        <w:rPr>
          <w:rFonts w:ascii="Bookman Old Style" w:hAnsi="Bookman Old Style" w:cs="Arial"/>
          <w:sz w:val="24"/>
          <w:szCs w:val="24"/>
        </w:rPr>
        <w:t>Rua:</w:t>
      </w:r>
      <w:r w:rsidR="00EB6221">
        <w:rPr>
          <w:rFonts w:ascii="Bookman Old Style" w:hAnsi="Bookman Old Style" w:cs="Arial"/>
          <w:sz w:val="24"/>
          <w:szCs w:val="24"/>
        </w:rPr>
        <w:t xml:space="preserve"> </w:t>
      </w:r>
      <w:r w:rsidRPr="00EB6221" w:rsidR="00EB6221">
        <w:rPr>
          <w:rFonts w:ascii="Bookman Old Style" w:hAnsi="Bookman Old Style" w:cs="Arial"/>
          <w:sz w:val="24"/>
          <w:szCs w:val="24"/>
        </w:rPr>
        <w:t>Santa Barbara do Oeste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</w:t>
      </w:r>
      <w:r w:rsidR="008230DC">
        <w:rPr>
          <w:rFonts w:ascii="Bookman Old Style" w:hAnsi="Bookman Old Style" w:cs="Arial"/>
          <w:sz w:val="24"/>
          <w:szCs w:val="24"/>
        </w:rPr>
        <w:t>Inocoop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58628969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6552BB">
        <w:rPr>
          <w:rFonts w:ascii="Bookman Old Style" w:hAnsi="Bookman Old Style" w:cs="Arial"/>
          <w:sz w:val="24"/>
          <w:szCs w:val="24"/>
        </w:rPr>
        <w:t xml:space="preserve">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6552BB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6238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833097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731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5720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25F5F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552BB"/>
    <w:rsid w:val="00673B3C"/>
    <w:rsid w:val="00674C9D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2026-06-18T14:19:00Z</dcterms:created>
  <dcterms:modified xsi:type="dcterms:W3CDTF">2026-06-19T15:11:00Z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