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749324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3F6204">
        <w:rPr>
          <w:rFonts w:ascii="Bookman Old Style" w:hAnsi="Bookman Old Style" w:cs="Arial"/>
          <w:sz w:val="24"/>
          <w:szCs w:val="24"/>
        </w:rPr>
        <w:t xml:space="preserve">da </w:t>
      </w:r>
      <w:r w:rsidRPr="000D2499" w:rsidR="000D2499">
        <w:rPr>
          <w:rFonts w:ascii="Bookman Old Style" w:hAnsi="Bookman Old Style" w:cs="Arial"/>
          <w:sz w:val="24"/>
          <w:szCs w:val="24"/>
        </w:rPr>
        <w:t>Rua:</w:t>
      </w:r>
      <w:r w:rsidR="000D2499">
        <w:rPr>
          <w:rFonts w:ascii="Bookman Old Style" w:hAnsi="Bookman Old Style" w:cs="Arial"/>
          <w:sz w:val="24"/>
          <w:szCs w:val="24"/>
        </w:rPr>
        <w:t xml:space="preserve"> </w:t>
      </w:r>
      <w:r w:rsidRPr="000D2499" w:rsidR="000D2499">
        <w:rPr>
          <w:rFonts w:ascii="Bookman Old Style" w:hAnsi="Bookman Old Style" w:cs="Arial"/>
          <w:sz w:val="24"/>
          <w:szCs w:val="24"/>
        </w:rPr>
        <w:t>Rosimeire Napolitano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</w:t>
      </w:r>
      <w:r w:rsidR="000D2499">
        <w:rPr>
          <w:rFonts w:ascii="Bookman Old Style" w:hAnsi="Bookman Old Style" w:cs="Arial"/>
          <w:sz w:val="24"/>
          <w:szCs w:val="24"/>
        </w:rPr>
        <w:t xml:space="preserve"> Jatobá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1FCE120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3F6204">
        <w:rPr>
          <w:rFonts w:ascii="Bookman Old Style" w:hAnsi="Bookman Old Style" w:cs="Arial"/>
          <w:sz w:val="24"/>
          <w:szCs w:val="24"/>
        </w:rPr>
        <w:t xml:space="preserve">19 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de </w:t>
      </w:r>
      <w:r w:rsidR="003F6204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6194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6234075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27C19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2499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00BB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87AB2"/>
    <w:rsid w:val="003A250A"/>
    <w:rsid w:val="003A4863"/>
    <w:rsid w:val="003D02D3"/>
    <w:rsid w:val="003F3E32"/>
    <w:rsid w:val="003F517B"/>
    <w:rsid w:val="003F6204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47CF2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24B0"/>
    <w:rsid w:val="00914456"/>
    <w:rsid w:val="009147B0"/>
    <w:rsid w:val="00915CC1"/>
    <w:rsid w:val="00935ACF"/>
    <w:rsid w:val="0094157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2026-06-18T13:57:00Z</dcterms:created>
  <dcterms:modified xsi:type="dcterms:W3CDTF">2026-06-19T15:10:00Z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