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07B08A1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AD64BB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9577DF" w:rsidR="009577DF">
        <w:rPr>
          <w:rFonts w:ascii="Bookman Old Style" w:hAnsi="Bookman Old Style" w:cs="Arial"/>
          <w:sz w:val="24"/>
          <w:szCs w:val="24"/>
        </w:rPr>
        <w:t>Rua:</w:t>
      </w:r>
      <w:r w:rsidR="009577DF">
        <w:rPr>
          <w:rFonts w:ascii="Bookman Old Style" w:hAnsi="Bookman Old Style" w:cs="Arial"/>
          <w:sz w:val="24"/>
          <w:szCs w:val="24"/>
        </w:rPr>
        <w:t xml:space="preserve"> </w:t>
      </w:r>
      <w:r w:rsidRPr="009577DF" w:rsidR="009577DF">
        <w:rPr>
          <w:rFonts w:ascii="Bookman Old Style" w:hAnsi="Bookman Old Style" w:cs="Arial"/>
          <w:sz w:val="24"/>
          <w:szCs w:val="24"/>
        </w:rPr>
        <w:t>Antonio Menuzzo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Jatobá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482103B1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AD64BB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AD64BB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152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408865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47CF2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D626C"/>
    <w:rsid w:val="00AD64BB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B2BDB"/>
    <w:rsid w:val="00BD5BE6"/>
    <w:rsid w:val="00BE21EB"/>
    <w:rsid w:val="00BF3917"/>
    <w:rsid w:val="00C01EB5"/>
    <w:rsid w:val="00C24091"/>
    <w:rsid w:val="00C301C1"/>
    <w:rsid w:val="00C30573"/>
    <w:rsid w:val="00C50A48"/>
    <w:rsid w:val="00C7410D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83F5F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2026-06-18T14:00:00Z</dcterms:created>
  <dcterms:modified xsi:type="dcterms:W3CDTF">2026-06-19T14:36:00Z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