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69704D90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 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7DE130F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10040" w:rsidP="00A10040" w14:paraId="3CF368C0" w14:textId="660011EB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027283">
        <w:rPr>
          <w:rFonts w:ascii="Arial" w:hAnsi="Arial" w:cs="Arial"/>
          <w:b/>
          <w:bCs/>
          <w:sz w:val="24"/>
          <w:szCs w:val="24"/>
        </w:rPr>
        <w:t>Canaleta</w:t>
      </w:r>
      <w:r>
        <w:rPr>
          <w:rFonts w:ascii="Arial" w:hAnsi="Arial" w:cs="Arial"/>
          <w:b/>
          <w:bCs/>
          <w:sz w:val="24"/>
          <w:szCs w:val="24"/>
        </w:rPr>
        <w:t>, 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027283">
        <w:rPr>
          <w:rFonts w:ascii="Arial" w:hAnsi="Arial" w:cs="Arial"/>
          <w:b/>
          <w:sz w:val="24"/>
          <w:szCs w:val="24"/>
        </w:rPr>
        <w:t>Sete Copas (antiga 21)</w:t>
      </w:r>
      <w:r>
        <w:rPr>
          <w:rFonts w:ascii="Arial" w:hAnsi="Arial" w:cs="Arial"/>
          <w:b/>
          <w:sz w:val="24"/>
          <w:szCs w:val="24"/>
        </w:rPr>
        <w:t>, altura do n°</w:t>
      </w:r>
      <w:r w:rsidR="00027283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027283">
        <w:rPr>
          <w:rFonts w:ascii="Arial" w:hAnsi="Arial" w:cs="Arial"/>
          <w:b/>
          <w:bCs/>
          <w:sz w:val="24"/>
          <w:szCs w:val="24"/>
        </w:rPr>
        <w:t>Recanto das Árvores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A10040" w:rsidP="00A10040" w14:paraId="6106644A" w14:textId="5E367CE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dos automóveis atrapalhar a circulação das pessoas</w:t>
      </w:r>
      <w:r w:rsidR="00233443">
        <w:rPr>
          <w:rFonts w:ascii="Arial" w:hAnsi="Arial" w:cs="Arial"/>
          <w:sz w:val="24"/>
          <w:szCs w:val="24"/>
        </w:rPr>
        <w:t>, e ainda,ser moradia de ratos baratas e escorpiões</w:t>
      </w:r>
      <w:r>
        <w:rPr>
          <w:rFonts w:ascii="Arial" w:hAnsi="Arial" w:cs="Arial"/>
          <w:sz w:val="24"/>
          <w:szCs w:val="24"/>
        </w:rPr>
        <w:t>.</w:t>
      </w:r>
    </w:p>
    <w:p w:rsidR="00A10040" w:rsidP="00A10040" w14:paraId="4D42633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0040" w:rsidRPr="00F06910" w:rsidP="00A10040" w14:paraId="06E52A3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0040" w:rsidP="00A10040" w14:paraId="209270A1" w14:textId="3FD874B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27283">
        <w:rPr>
          <w:rFonts w:ascii="Arial" w:hAnsi="Arial" w:cs="Arial"/>
          <w:b/>
          <w:bCs/>
          <w:sz w:val="24"/>
          <w:szCs w:val="24"/>
        </w:rPr>
        <w:t>27</w:t>
      </w:r>
      <w:r>
        <w:rPr>
          <w:rFonts w:ascii="Arial" w:hAnsi="Arial" w:cs="Arial"/>
          <w:b/>
          <w:bCs/>
          <w:sz w:val="24"/>
          <w:szCs w:val="24"/>
        </w:rPr>
        <w:t xml:space="preserve"> de maio</w:t>
      </w:r>
      <w:r w:rsidR="00402DC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714764" w:rsidP="00714764" w14:paraId="31713D76" w14:textId="604FA2CB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6A253829" w14:textId="30E864B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5E6DC3C9" w14:textId="33FCCC0A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4418864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201227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283"/>
    <w:rsid w:val="000438E7"/>
    <w:rsid w:val="000D2BDC"/>
    <w:rsid w:val="00104AAA"/>
    <w:rsid w:val="0015657E"/>
    <w:rsid w:val="00156CF8"/>
    <w:rsid w:val="00233443"/>
    <w:rsid w:val="00402DC4"/>
    <w:rsid w:val="00460A32"/>
    <w:rsid w:val="004B2CC9"/>
    <w:rsid w:val="0051286F"/>
    <w:rsid w:val="00601B0A"/>
    <w:rsid w:val="00626437"/>
    <w:rsid w:val="00632FA0"/>
    <w:rsid w:val="006C41A4"/>
    <w:rsid w:val="006D1E9A"/>
    <w:rsid w:val="00714764"/>
    <w:rsid w:val="00822396"/>
    <w:rsid w:val="009C7105"/>
    <w:rsid w:val="00A06CF2"/>
    <w:rsid w:val="00A10040"/>
    <w:rsid w:val="00AE6AEE"/>
    <w:rsid w:val="00C00C1E"/>
    <w:rsid w:val="00C36776"/>
    <w:rsid w:val="00CD6B58"/>
    <w:rsid w:val="00CF401E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6</cp:revision>
  <cp:lastPrinted>2021-05-03T18:14:00Z</cp:lastPrinted>
  <dcterms:created xsi:type="dcterms:W3CDTF">2021-05-03T18:17:00Z</dcterms:created>
  <dcterms:modified xsi:type="dcterms:W3CDTF">2021-05-27T15:10:00Z</dcterms:modified>
</cp:coreProperties>
</file>