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CA07E9" w:rsidP="00BF0EB7" w14:paraId="6E464433" w14:textId="77777777">
      <w:pPr>
        <w:spacing w:line="360" w:lineRule="auto"/>
        <w:ind w:firstLine="708"/>
        <w:jc w:val="center"/>
        <w:rPr>
          <w:rFonts w:cstheme="minorHAnsi"/>
          <w:b/>
          <w:bCs/>
          <w:sz w:val="24"/>
          <w:szCs w:val="24"/>
        </w:rPr>
      </w:pPr>
      <w:r w:rsidRPr="00CA07E9">
        <w:rPr>
          <w:rFonts w:cstheme="minorHAnsi"/>
          <w:b/>
          <w:bCs/>
          <w:sz w:val="24"/>
          <w:szCs w:val="24"/>
        </w:rPr>
        <w:t>EXMO. SR. PRESIDENTE DA CÂMARA MUNICIPAL DE SUMARÉ</w:t>
      </w:r>
    </w:p>
    <w:p w:rsidR="001E041D" w:rsidRPr="00CA07E9" w:rsidP="001E041D" w14:paraId="18B35151" w14:textId="77777777">
      <w:pPr>
        <w:spacing w:line="360" w:lineRule="auto"/>
        <w:rPr>
          <w:rFonts w:cstheme="minorHAnsi"/>
          <w:sz w:val="24"/>
          <w:szCs w:val="24"/>
        </w:rPr>
      </w:pPr>
    </w:p>
    <w:p w:rsidR="004B6055" w:rsidRPr="004B6055" w:rsidP="004B6055" w14:paraId="530C6B62" w14:textId="4A085EF9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Indico</w:t>
      </w:r>
      <w:r w:rsidRPr="004B6055">
        <w:rPr>
          <w:rFonts w:cstheme="minorHAnsi"/>
          <w:sz w:val="24"/>
          <w:szCs w:val="24"/>
        </w:rPr>
        <w:t xml:space="preserve">, na forma regimental, ao Exmo. Sr. Prefeito Municipal, </w:t>
      </w:r>
      <w:r w:rsidRPr="004B6055">
        <w:rPr>
          <w:rFonts w:cstheme="minorHAnsi"/>
          <w:b/>
          <w:bCs/>
          <w:sz w:val="24"/>
          <w:szCs w:val="24"/>
        </w:rPr>
        <w:t>Henrique Stein Sciascio</w:t>
      </w:r>
      <w:r w:rsidRPr="004B6055">
        <w:rPr>
          <w:rFonts w:cstheme="minorHAnsi"/>
          <w:sz w:val="24"/>
          <w:szCs w:val="24"/>
        </w:rPr>
        <w:t xml:space="preserve">, que determine ao setor competente da Administração Pública a realização dos serviços de </w:t>
      </w:r>
      <w:r w:rsidRPr="004B6055" w:rsidR="000E02CB">
        <w:rPr>
          <w:rFonts w:cstheme="minorHAnsi"/>
          <w:b/>
          <w:bCs/>
          <w:sz w:val="24"/>
          <w:szCs w:val="24"/>
        </w:rPr>
        <w:t>PINTURA E REMARCAÇÃO DA SINALIZAÇÃO HORIZONTAL</w:t>
      </w:r>
      <w:r w:rsidR="000E02CB">
        <w:rPr>
          <w:rFonts w:cstheme="minorHAnsi"/>
          <w:b/>
          <w:bCs/>
          <w:sz w:val="24"/>
          <w:szCs w:val="24"/>
        </w:rPr>
        <w:t xml:space="preserve"> - PARE</w:t>
      </w:r>
      <w:r w:rsidRPr="004B6055">
        <w:rPr>
          <w:rFonts w:cstheme="minorHAnsi"/>
          <w:sz w:val="24"/>
          <w:szCs w:val="24"/>
        </w:rPr>
        <w:t xml:space="preserve">, </w:t>
      </w:r>
      <w:r w:rsidRPr="00992EAD" w:rsidR="00992EAD">
        <w:rPr>
          <w:rFonts w:cstheme="minorHAnsi"/>
          <w:sz w:val="24"/>
          <w:szCs w:val="24"/>
        </w:rPr>
        <w:t xml:space="preserve">localizado na Rua </w:t>
      </w:r>
      <w:r w:rsidR="000E7E5A">
        <w:rPr>
          <w:rFonts w:cstheme="minorHAnsi"/>
          <w:sz w:val="24"/>
          <w:szCs w:val="24"/>
        </w:rPr>
        <w:t>Palmiro Novi</w:t>
      </w:r>
      <w:r w:rsidRPr="00992EAD" w:rsidR="00992EAD">
        <w:rPr>
          <w:rFonts w:cstheme="minorHAnsi"/>
          <w:sz w:val="24"/>
          <w:szCs w:val="24"/>
        </w:rPr>
        <w:t xml:space="preserve">, </w:t>
      </w:r>
      <w:r w:rsidR="000E7E5A">
        <w:rPr>
          <w:rFonts w:cstheme="minorHAnsi"/>
          <w:sz w:val="24"/>
          <w:szCs w:val="24"/>
        </w:rPr>
        <w:t>N° 270 – Residencial Ypiranga</w:t>
      </w:r>
      <w:r w:rsidRPr="004B6055">
        <w:rPr>
          <w:rFonts w:cstheme="minorHAnsi"/>
          <w:sz w:val="24"/>
          <w:szCs w:val="24"/>
        </w:rPr>
        <w:t>, no município de Sumaré.</w:t>
      </w:r>
    </w:p>
    <w:p w:rsidR="004B6055" w:rsidRPr="004B6055" w:rsidP="004B6055" w14:paraId="1E808105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JUSTIFICATIVA:</w:t>
      </w:r>
    </w:p>
    <w:p w:rsidR="004B6055" w:rsidRPr="004B6055" w:rsidP="004B6055" w14:paraId="42E25E4E" w14:textId="6335F56A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A presente indicação se faz necessária tendo em vista que a sinalização horizontal existente no local se encontra desgastada, o que compromete a visibilidade do redutor de velocidade por parte dos condutores.</w:t>
      </w:r>
    </w:p>
    <w:p w:rsidR="004B6055" w:rsidRPr="004B6055" w:rsidP="004B6055" w14:paraId="0148A6BD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Tal situação aumenta o risco de acidentes, além de prejudicar a segurança de pedestres e moradores da região. A adequada sinalização viária é fundamental para a organização do trânsito e prevenção de ocorrências.</w:t>
      </w:r>
    </w:p>
    <w:p w:rsidR="004B6055" w:rsidRPr="004B6055" w:rsidP="004B6055" w14:paraId="5B315050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Dessa forma, a remarcação se mostra medida urgente e indispensável para garantir maior segurança e fluidez no tráfego local.</w:t>
      </w:r>
    </w:p>
    <w:p w:rsidR="004B6055" w:rsidRPr="004B6055" w:rsidP="004B6055" w14:paraId="2FB722F9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</w:p>
    <w:p w:rsidR="001E041D" w:rsidRPr="00CA07E9" w:rsidP="004B6055" w14:paraId="601FB2D5" w14:textId="367376E0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                           </w:t>
      </w:r>
      <w:r w:rsidRPr="00CA07E9">
        <w:rPr>
          <w:rFonts w:cstheme="minorHAnsi"/>
          <w:b/>
          <w:bCs/>
          <w:sz w:val="24"/>
          <w:szCs w:val="24"/>
        </w:rPr>
        <w:t xml:space="preserve">Sala de Sessões, </w:t>
      </w:r>
      <w:r w:rsidR="000E7E5A">
        <w:rPr>
          <w:rFonts w:cstheme="minorHAnsi"/>
          <w:b/>
          <w:bCs/>
          <w:sz w:val="24"/>
          <w:szCs w:val="24"/>
        </w:rPr>
        <w:t>23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</w:t>
      </w:r>
      <w:r w:rsidR="00992EAD">
        <w:rPr>
          <w:rFonts w:cstheme="minorHAnsi"/>
          <w:b/>
          <w:bCs/>
          <w:sz w:val="24"/>
          <w:szCs w:val="24"/>
        </w:rPr>
        <w:t>junho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2026</w:t>
      </w:r>
      <w:r w:rsidRPr="00CA07E9">
        <w:rPr>
          <w:rFonts w:cstheme="minorHAnsi"/>
          <w:b/>
          <w:bCs/>
          <w:sz w:val="24"/>
          <w:szCs w:val="24"/>
        </w:rPr>
        <w:t>.</w:t>
      </w:r>
    </w:p>
    <w:p w:rsidR="001E041D" w:rsidP="004B6055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764458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4F56"/>
    <w:rsid w:val="00034FCC"/>
    <w:rsid w:val="00063925"/>
    <w:rsid w:val="00066539"/>
    <w:rsid w:val="000A3113"/>
    <w:rsid w:val="000A4109"/>
    <w:rsid w:val="000D2BDC"/>
    <w:rsid w:val="000E02CB"/>
    <w:rsid w:val="000E7E5A"/>
    <w:rsid w:val="000F0C3C"/>
    <w:rsid w:val="00104AAA"/>
    <w:rsid w:val="00127A8B"/>
    <w:rsid w:val="0015657E"/>
    <w:rsid w:val="00156CF8"/>
    <w:rsid w:val="0018116A"/>
    <w:rsid w:val="001E041D"/>
    <w:rsid w:val="0022688F"/>
    <w:rsid w:val="0023307B"/>
    <w:rsid w:val="002A56CB"/>
    <w:rsid w:val="002C707C"/>
    <w:rsid w:val="00306BE0"/>
    <w:rsid w:val="00313B48"/>
    <w:rsid w:val="00317D69"/>
    <w:rsid w:val="0034018B"/>
    <w:rsid w:val="00366116"/>
    <w:rsid w:val="00375DEF"/>
    <w:rsid w:val="00377835"/>
    <w:rsid w:val="0039498B"/>
    <w:rsid w:val="003B6B1F"/>
    <w:rsid w:val="003C7133"/>
    <w:rsid w:val="003E3497"/>
    <w:rsid w:val="003E7918"/>
    <w:rsid w:val="00411869"/>
    <w:rsid w:val="0041410F"/>
    <w:rsid w:val="00431706"/>
    <w:rsid w:val="0043254F"/>
    <w:rsid w:val="004404A4"/>
    <w:rsid w:val="00460A32"/>
    <w:rsid w:val="00495F75"/>
    <w:rsid w:val="004A7490"/>
    <w:rsid w:val="004B0971"/>
    <w:rsid w:val="004B2CC9"/>
    <w:rsid w:val="004B6055"/>
    <w:rsid w:val="004D082E"/>
    <w:rsid w:val="0051286F"/>
    <w:rsid w:val="00534B6B"/>
    <w:rsid w:val="00537100"/>
    <w:rsid w:val="005A0B25"/>
    <w:rsid w:val="005C13EA"/>
    <w:rsid w:val="005C141C"/>
    <w:rsid w:val="005F2385"/>
    <w:rsid w:val="00601B0A"/>
    <w:rsid w:val="0061104A"/>
    <w:rsid w:val="00626437"/>
    <w:rsid w:val="00632FA0"/>
    <w:rsid w:val="00634B92"/>
    <w:rsid w:val="00664B5B"/>
    <w:rsid w:val="00685530"/>
    <w:rsid w:val="006A0C27"/>
    <w:rsid w:val="006B57FF"/>
    <w:rsid w:val="006C2A36"/>
    <w:rsid w:val="006C41A4"/>
    <w:rsid w:val="006D1E9A"/>
    <w:rsid w:val="006D62D7"/>
    <w:rsid w:val="00716BB8"/>
    <w:rsid w:val="007279E8"/>
    <w:rsid w:val="00751DE3"/>
    <w:rsid w:val="0076565D"/>
    <w:rsid w:val="00772126"/>
    <w:rsid w:val="00784230"/>
    <w:rsid w:val="007C7B84"/>
    <w:rsid w:val="007D5202"/>
    <w:rsid w:val="007F4DB4"/>
    <w:rsid w:val="00822396"/>
    <w:rsid w:val="0083230A"/>
    <w:rsid w:val="00842B69"/>
    <w:rsid w:val="008C3B0A"/>
    <w:rsid w:val="008D4287"/>
    <w:rsid w:val="009034C7"/>
    <w:rsid w:val="00913FEA"/>
    <w:rsid w:val="00954005"/>
    <w:rsid w:val="00992EAD"/>
    <w:rsid w:val="009C72A4"/>
    <w:rsid w:val="009D5E64"/>
    <w:rsid w:val="009E1F51"/>
    <w:rsid w:val="009F37BF"/>
    <w:rsid w:val="00A06CF2"/>
    <w:rsid w:val="00A0754C"/>
    <w:rsid w:val="00A27E03"/>
    <w:rsid w:val="00A46ED3"/>
    <w:rsid w:val="00A63445"/>
    <w:rsid w:val="00A92772"/>
    <w:rsid w:val="00AC0FB7"/>
    <w:rsid w:val="00AC5205"/>
    <w:rsid w:val="00AC7183"/>
    <w:rsid w:val="00AE6AEE"/>
    <w:rsid w:val="00B039DA"/>
    <w:rsid w:val="00B148B3"/>
    <w:rsid w:val="00B23504"/>
    <w:rsid w:val="00B4633A"/>
    <w:rsid w:val="00B74771"/>
    <w:rsid w:val="00BF0EB7"/>
    <w:rsid w:val="00BF3358"/>
    <w:rsid w:val="00C00C1E"/>
    <w:rsid w:val="00C36776"/>
    <w:rsid w:val="00C81B72"/>
    <w:rsid w:val="00CA07E9"/>
    <w:rsid w:val="00CA2E52"/>
    <w:rsid w:val="00CA41F4"/>
    <w:rsid w:val="00CA588A"/>
    <w:rsid w:val="00CD6B58"/>
    <w:rsid w:val="00CF401E"/>
    <w:rsid w:val="00D01287"/>
    <w:rsid w:val="00D06FB6"/>
    <w:rsid w:val="00D14C21"/>
    <w:rsid w:val="00D21636"/>
    <w:rsid w:val="00D23994"/>
    <w:rsid w:val="00D71CC6"/>
    <w:rsid w:val="00DC147C"/>
    <w:rsid w:val="00DC2833"/>
    <w:rsid w:val="00DD2F7E"/>
    <w:rsid w:val="00DF1DF5"/>
    <w:rsid w:val="00E26A21"/>
    <w:rsid w:val="00E51655"/>
    <w:rsid w:val="00E52D4E"/>
    <w:rsid w:val="00E55D15"/>
    <w:rsid w:val="00EA0349"/>
    <w:rsid w:val="00EE127F"/>
    <w:rsid w:val="00F40044"/>
    <w:rsid w:val="00F90487"/>
    <w:rsid w:val="00F97EC8"/>
    <w:rsid w:val="00FA6570"/>
    <w:rsid w:val="00FB2B6F"/>
    <w:rsid w:val="00FB36B1"/>
    <w:rsid w:val="00FC278B"/>
    <w:rsid w:val="00FE09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159</Words>
  <Characters>861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39</cp:revision>
  <cp:lastPrinted>2021-02-25T18:05:00Z</cp:lastPrinted>
  <dcterms:created xsi:type="dcterms:W3CDTF">2021-05-03T13:59:00Z</dcterms:created>
  <dcterms:modified xsi:type="dcterms:W3CDTF">2026-06-18T18:47:00Z</dcterms:modified>
</cp:coreProperties>
</file>