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Rodrigues dos Santos,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180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1C5321-AE73-466A-8D35-F4217AB54A3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BD2056-898E-4BCE-B48F-AE3D0E3179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EB5B3E4-1A76-4CBE-8CB9-2EF9DDDDCF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5134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99427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91934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67115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564714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10860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