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75A8AD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19310A" w:rsidR="0019310A">
        <w:rPr>
          <w:rFonts w:ascii="Arial" w:hAnsi="Arial" w:cs="Arial"/>
          <w:b/>
          <w:sz w:val="24"/>
          <w:szCs w:val="24"/>
          <w:u w:val="single"/>
        </w:rPr>
        <w:t>Rua Josina Flora de Jesus Silva</w:t>
      </w:r>
      <w:r w:rsidR="009F34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B0DE6">
        <w:rPr>
          <w:rFonts w:ascii="Arial" w:hAnsi="Arial" w:cs="Arial"/>
          <w:b/>
          <w:sz w:val="24"/>
          <w:szCs w:val="24"/>
          <w:u w:val="single"/>
        </w:rPr>
        <w:t>do 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486820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9186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11B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2026-06-15T16:47:00Z</dcterms:created>
  <dcterms:modified xsi:type="dcterms:W3CDTF">2026-06-15T16:47:00Z</dcterms:modified>
</cp:coreProperties>
</file>