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São Rafael Arcanjo, Jardim Santa Olivia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643978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62693A79-681F-40BC-A57F-D7377C9123E6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0286AF05-35D6-46B2-B975-C4FAB4D12D53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8DB514CA-BB8B-4A54-8AFD-4C6B74F1477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6805666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38781004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64191590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7904458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09596288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222209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