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135A" w:rsidP="00D6135A" w14:paraId="720CE296" w14:textId="77777777">
      <w:pPr>
        <w:jc w:val="center"/>
        <w:rPr>
          <w:rFonts w:ascii="Arial Narrow" w:hAnsi="Arial Narrow"/>
          <w:b/>
          <w:sz w:val="28"/>
          <w:szCs w:val="28"/>
        </w:rPr>
      </w:pPr>
      <w:permStart w:id="0" w:edGrp="everyone"/>
    </w:p>
    <w:p w:rsidR="00D6135A" w:rsidP="00D6135A" w14:paraId="693235FE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6135A" w:rsidP="00D6135A" w14:paraId="44C9904E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6135A" w:rsidP="00D6135A" w14:paraId="57739462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6135A" w:rsidP="00D6135A" w14:paraId="75DC29AF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6135A" w:rsidP="00D6135A" w14:paraId="230245D6" w14:textId="081056BC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:rsidR="00D6135A" w:rsidRPr="0017456F" w:rsidP="00D6135A" w14:paraId="293DD984" w14:textId="77777777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:rsidR="00D6135A" w:rsidRPr="0017456F" w:rsidP="00D6135A" w14:paraId="44CE6E53" w14:textId="77777777">
      <w:pPr>
        <w:jc w:val="center"/>
        <w:rPr>
          <w:rFonts w:ascii="Arial Narrow" w:hAnsi="Arial Narrow"/>
          <w:b/>
          <w:sz w:val="28"/>
          <w:szCs w:val="28"/>
        </w:rPr>
      </w:pPr>
    </w:p>
    <w:p w:rsidR="00D6135A" w:rsidP="00D6135A" w14:paraId="3E6B4A08" w14:textId="77777777">
      <w:pPr>
        <w:jc w:val="both"/>
        <w:rPr>
          <w:rFonts w:ascii="Arial Narrow" w:hAnsi="Arial Narrow"/>
          <w:sz w:val="28"/>
          <w:szCs w:val="28"/>
        </w:rPr>
      </w:pPr>
    </w:p>
    <w:p w:rsidR="00D6135A" w:rsidP="00D6135A" w14:paraId="3503F39E" w14:textId="77777777">
      <w:pPr>
        <w:jc w:val="both"/>
        <w:rPr>
          <w:rFonts w:ascii="Arial Narrow" w:hAnsi="Arial Narrow"/>
          <w:sz w:val="28"/>
          <w:szCs w:val="28"/>
        </w:rPr>
      </w:pPr>
    </w:p>
    <w:p w:rsidR="00393BBA" w:rsidP="00D6135A" w14:paraId="520ACE36" w14:textId="77777777">
      <w:pPr>
        <w:tabs>
          <w:tab w:val="left" w:pos="1418"/>
        </w:tabs>
        <w:ind w:firstLine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 Secretaria competente, providência no sentido de tapar buraco localizado na Rua </w:t>
      </w:r>
      <w:r>
        <w:rPr>
          <w:rFonts w:ascii="Arial Narrow" w:hAnsi="Arial Narrow"/>
          <w:sz w:val="28"/>
          <w:szCs w:val="28"/>
        </w:rPr>
        <w:t>José Goncalves de Souza, esquina com a Rua Aldo de Oliveira Muller, no Jardim Maracanã.</w:t>
      </w:r>
    </w:p>
    <w:p w:rsidR="00D6135A" w:rsidP="00D6135A" w14:paraId="03937AAA" w14:textId="4763D8A8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 xml:space="preserve">Sala das sessões, </w:t>
      </w:r>
      <w:r w:rsidR="00393BBA">
        <w:rPr>
          <w:rFonts w:ascii="Arial Narrow" w:hAnsi="Arial Narrow"/>
          <w:sz w:val="28"/>
          <w:szCs w:val="28"/>
        </w:rPr>
        <w:t>01</w:t>
      </w:r>
      <w:r>
        <w:rPr>
          <w:rFonts w:ascii="Arial Narrow" w:hAnsi="Arial Narrow"/>
          <w:sz w:val="28"/>
          <w:szCs w:val="28"/>
        </w:rPr>
        <w:t xml:space="preserve"> de </w:t>
      </w:r>
      <w:r w:rsidR="00393BBA">
        <w:rPr>
          <w:rFonts w:ascii="Arial Narrow" w:hAnsi="Arial Narrow"/>
          <w:sz w:val="28"/>
          <w:szCs w:val="28"/>
        </w:rPr>
        <w:t>junho</w:t>
      </w:r>
      <w:r>
        <w:rPr>
          <w:rFonts w:ascii="Arial Narrow" w:hAnsi="Arial Narrow"/>
          <w:sz w:val="28"/>
          <w:szCs w:val="28"/>
        </w:rPr>
        <w:t xml:space="preserve"> de 2021.</w:t>
      </w:r>
    </w:p>
    <w:p w:rsidR="00D6135A" w:rsidP="00D6135A" w14:paraId="4BD5805B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bookmarkStart w:id="1" w:name="_GoBack"/>
      <w:bookmarkEnd w:id="1"/>
    </w:p>
    <w:p w:rsidR="00D6135A" w:rsidP="00D6135A" w14:paraId="58AA1087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sz w:val="28"/>
          <w:szCs w:val="28"/>
        </w:rPr>
      </w:pPr>
      <w:r w:rsidRPr="00586EA7">
        <w:rPr>
          <w:noProof/>
          <w:lang w:eastAsia="pt-BR"/>
        </w:rPr>
        <w:drawing>
          <wp:inline distT="0" distB="0" distL="0" distR="0">
            <wp:extent cx="1876425" cy="746571"/>
            <wp:effectExtent l="0" t="0" r="0" b="0"/>
            <wp:docPr id="1162502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50199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758" cy="75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31DA"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7571105</wp:posOffset>
            </wp:positionH>
            <wp:positionV relativeFrom="paragraph">
              <wp:posOffset>213360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8406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135A" w:rsidRPr="00283E52" w:rsidP="00D6135A" w14:paraId="0F48F359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FERNANDO DO POSTO </w:t>
      </w:r>
    </w:p>
    <w:p w:rsidR="00D6135A" w:rsidP="00D6135A" w14:paraId="7CAC4ACF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  <w:r w:rsidRPr="00283E52">
        <w:rPr>
          <w:rFonts w:ascii="Arial Narrow" w:hAnsi="Arial Narrow" w:cs="Arial"/>
          <w:b/>
          <w:bCs/>
          <w:sz w:val="28"/>
          <w:szCs w:val="28"/>
        </w:rPr>
        <w:t xml:space="preserve">VEREADOR </w:t>
      </w:r>
    </w:p>
    <w:p w:rsidR="00D6135A" w:rsidP="00D6135A" w14:paraId="78BEF137" w14:textId="77777777">
      <w:pPr>
        <w:shd w:val="clear" w:color="auto" w:fill="FFFFFF"/>
        <w:spacing w:after="0" w:line="276" w:lineRule="auto"/>
        <w:jc w:val="center"/>
        <w:rPr>
          <w:rFonts w:ascii="Arial Narrow" w:hAnsi="Arial Narrow" w:cs="Arial"/>
          <w:b/>
          <w:bCs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7456F"/>
    <w:rsid w:val="00283E52"/>
    <w:rsid w:val="002F43F7"/>
    <w:rsid w:val="00393BBA"/>
    <w:rsid w:val="00460A32"/>
    <w:rsid w:val="004B2CC9"/>
    <w:rsid w:val="004D5C9C"/>
    <w:rsid w:val="0051286F"/>
    <w:rsid w:val="00601B0A"/>
    <w:rsid w:val="00626437"/>
    <w:rsid w:val="00632FA0"/>
    <w:rsid w:val="006B0087"/>
    <w:rsid w:val="006C41A4"/>
    <w:rsid w:val="006D1E9A"/>
    <w:rsid w:val="00822396"/>
    <w:rsid w:val="00902371"/>
    <w:rsid w:val="00A06CF2"/>
    <w:rsid w:val="00AE6AEE"/>
    <w:rsid w:val="00C00C1E"/>
    <w:rsid w:val="00C36776"/>
    <w:rsid w:val="00CD6B58"/>
    <w:rsid w:val="00CF401E"/>
    <w:rsid w:val="00D6135A"/>
    <w:rsid w:val="00E760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35A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34783-0BBB-4457-84B4-94315318C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3</cp:revision>
  <cp:lastPrinted>2021-02-25T18:05:00Z</cp:lastPrinted>
  <dcterms:created xsi:type="dcterms:W3CDTF">2021-05-27T13:37:00Z</dcterms:created>
  <dcterms:modified xsi:type="dcterms:W3CDTF">2021-05-27T13:41:00Z</dcterms:modified>
</cp:coreProperties>
</file>