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83B60" w:rsidP="008E59A6" w14:paraId="0147EAE2" w14:textId="5721FAB2">
      <w:pPr>
        <w:rPr>
          <w:rFonts w:ascii="Times New Roman" w:hAnsi="Times New Roman" w:cs="Times New Roman"/>
          <w:b/>
          <w:noProof/>
          <w:sz w:val="24"/>
          <w:szCs w:val="24"/>
        </w:rPr>
      </w:pPr>
      <w:permStart w:id="0" w:edGrp="everyone"/>
      <w:r w:rsidRPr="004D01BB">
        <w:rPr>
          <w:rFonts w:ascii="Times New Roman" w:hAnsi="Times New Roman" w:cs="Times New Roman"/>
          <w:b/>
          <w:noProof/>
          <w:sz w:val="24"/>
          <w:szCs w:val="24"/>
        </w:rPr>
        <w:t>INDICAÇÃO</w:t>
      </w:r>
      <w:r w:rsidR="008F5F62">
        <w:rPr>
          <w:rFonts w:ascii="Times New Roman" w:hAnsi="Times New Roman" w:cs="Times New Roman"/>
          <w:b/>
          <w:noProof/>
          <w:sz w:val="24"/>
          <w:szCs w:val="24"/>
        </w:rPr>
        <w:t xml:space="preserve"> Nº __/202</w:t>
      </w:r>
      <w:r w:rsidR="00C32CEA">
        <w:rPr>
          <w:rFonts w:ascii="Times New Roman" w:hAnsi="Times New Roman" w:cs="Times New Roman"/>
          <w:b/>
          <w:noProof/>
          <w:sz w:val="24"/>
          <w:szCs w:val="24"/>
        </w:rPr>
        <w:t>6</w:t>
      </w:r>
      <w:r w:rsidR="008F5F62">
        <w:rPr>
          <w:rFonts w:ascii="Times New Roman" w:hAnsi="Times New Roman" w:cs="Times New Roman"/>
          <w:b/>
          <w:noProof/>
          <w:sz w:val="24"/>
          <w:szCs w:val="24"/>
        </w:rPr>
        <w:t xml:space="preserve"> - </w:t>
      </w:r>
      <w:r w:rsidRPr="004D01BB" w:rsidR="00D76BCD">
        <w:rPr>
          <w:rFonts w:ascii="Times New Roman" w:hAnsi="Times New Roman" w:cs="Times New Roman"/>
          <w:b/>
          <w:noProof/>
          <w:sz w:val="24"/>
          <w:szCs w:val="24"/>
        </w:rPr>
        <w:t>GAB.</w:t>
      </w:r>
      <w:r w:rsidRPr="004D01BB" w:rsidR="00260780">
        <w:rPr>
          <w:rFonts w:ascii="Times New Roman" w:hAnsi="Times New Roman" w:cs="Times New Roman"/>
          <w:b/>
          <w:noProof/>
          <w:sz w:val="24"/>
          <w:szCs w:val="24"/>
        </w:rPr>
        <w:t xml:space="preserve"> VER.</w:t>
      </w:r>
      <w:r w:rsidRPr="004D01BB" w:rsidR="00D76BCD">
        <w:rPr>
          <w:rFonts w:ascii="Times New Roman" w:hAnsi="Times New Roman" w:cs="Times New Roman"/>
          <w:b/>
          <w:noProof/>
          <w:sz w:val="24"/>
          <w:szCs w:val="24"/>
        </w:rPr>
        <w:t xml:space="preserve"> PROF</w:t>
      </w:r>
      <w:r w:rsidRPr="004D01BB" w:rsidR="0048514E">
        <w:rPr>
          <w:rFonts w:ascii="Times New Roman" w:hAnsi="Times New Roman" w:cs="Times New Roman"/>
          <w:b/>
          <w:noProof/>
          <w:sz w:val="24"/>
          <w:szCs w:val="24"/>
        </w:rPr>
        <w:t>. EDINHO</w:t>
      </w:r>
    </w:p>
    <w:p w:rsidR="00255382" w:rsidP="008E59A6" w14:paraId="65976669" w14:textId="77777777">
      <w:pPr>
        <w:rPr>
          <w:rFonts w:ascii="Times New Roman" w:hAnsi="Times New Roman" w:cs="Times New Roman"/>
          <w:b/>
          <w:noProof/>
          <w:sz w:val="24"/>
          <w:szCs w:val="24"/>
        </w:rPr>
      </w:pPr>
    </w:p>
    <w:p w:rsidR="00255382" w:rsidRPr="004D01BB" w:rsidP="008E59A6" w14:paraId="5AA880A2" w14:textId="77777777">
      <w:pPr>
        <w:rPr>
          <w:rFonts w:ascii="Times New Roman" w:hAnsi="Times New Roman" w:cs="Times New Roman"/>
          <w:b/>
          <w:noProof/>
          <w:sz w:val="24"/>
          <w:szCs w:val="24"/>
        </w:rPr>
      </w:pPr>
    </w:p>
    <w:p w:rsidR="00213BDC" w:rsidRPr="00213BDC" w:rsidP="00213BDC" w14:paraId="742A173E" w14:textId="107FE08D">
      <w:pPr>
        <w:spacing w:before="100" w:beforeAutospacing="1" w:after="100" w:afterAutospacing="1" w:line="360" w:lineRule="auto"/>
        <w:ind w:right="142" w:firstLine="1134"/>
        <w:jc w:val="both"/>
        <w:rPr>
          <w:rFonts w:ascii="Times New Roman" w:eastAsia="Arial" w:hAnsi="Times New Roman" w:cs="Times New Roman"/>
          <w:b/>
          <w:bCs/>
          <w:sz w:val="24"/>
          <w:szCs w:val="24"/>
        </w:rPr>
      </w:pPr>
      <w:r w:rsidRPr="004D01BB">
        <w:rPr>
          <w:rFonts w:ascii="Times New Roman" w:hAnsi="Times New Roman" w:cs="Times New Roman"/>
          <w:b/>
          <w:noProof/>
          <w:sz w:val="24"/>
          <w:szCs w:val="24"/>
        </w:rPr>
        <w:t>ASSUNTO</w:t>
      </w:r>
      <w:r w:rsidRPr="009117BC">
        <w:rPr>
          <w:rFonts w:ascii="Times New Roman" w:hAnsi="Times New Roman" w:cs="Times New Roman"/>
          <w:b/>
          <w:noProof/>
          <w:sz w:val="24"/>
          <w:szCs w:val="24"/>
        </w:rPr>
        <w:t>:</w:t>
      </w:r>
      <w:r w:rsidR="00CC2622">
        <w:rPr>
          <w:rFonts w:ascii="Times New Roman" w:eastAsia="Arial" w:hAnsi="Times New Roman" w:cs="Times New Roman"/>
          <w:b/>
          <w:bCs/>
          <w:sz w:val="24"/>
          <w:szCs w:val="24"/>
        </w:rPr>
        <w:t xml:space="preserve"> </w:t>
      </w:r>
      <w:r w:rsidRPr="00E87ACE" w:rsidR="00E87ACE">
        <w:rPr>
          <w:rFonts w:ascii="Times New Roman" w:eastAsia="Arial" w:hAnsi="Times New Roman" w:cs="Times New Roman"/>
          <w:b/>
          <w:bCs/>
          <w:sz w:val="24"/>
          <w:szCs w:val="24"/>
        </w:rPr>
        <w:t xml:space="preserve">Remoção de entulho e materiais inservíveis na </w:t>
      </w:r>
      <w:r w:rsidRPr="00213BDC">
        <w:rPr>
          <w:rFonts w:ascii="Times New Roman" w:eastAsia="Arial" w:hAnsi="Times New Roman" w:cs="Times New Roman"/>
          <w:b/>
          <w:bCs/>
          <w:sz w:val="24"/>
          <w:szCs w:val="24"/>
        </w:rPr>
        <w:t xml:space="preserve">R. Abílio </w:t>
      </w:r>
      <w:r w:rsidRPr="00213BDC">
        <w:rPr>
          <w:rFonts w:ascii="Times New Roman" w:eastAsia="Arial" w:hAnsi="Times New Roman" w:cs="Times New Roman"/>
          <w:b/>
          <w:bCs/>
          <w:sz w:val="24"/>
          <w:szCs w:val="24"/>
        </w:rPr>
        <w:t>Francheschini</w:t>
      </w:r>
      <w:r w:rsidRPr="00213BDC">
        <w:rPr>
          <w:rFonts w:ascii="Times New Roman" w:eastAsia="Arial" w:hAnsi="Times New Roman" w:cs="Times New Roman"/>
          <w:b/>
          <w:bCs/>
          <w:sz w:val="24"/>
          <w:szCs w:val="24"/>
        </w:rPr>
        <w:t xml:space="preserve">, </w:t>
      </w:r>
      <w:r w:rsidR="00676622">
        <w:rPr>
          <w:rFonts w:ascii="Times New Roman" w:eastAsia="Arial" w:hAnsi="Times New Roman" w:cs="Times New Roman"/>
          <w:b/>
          <w:bCs/>
          <w:sz w:val="24"/>
          <w:szCs w:val="24"/>
        </w:rPr>
        <w:t>138</w:t>
      </w:r>
      <w:r w:rsidRPr="00213BDC">
        <w:rPr>
          <w:rFonts w:ascii="Times New Roman" w:eastAsia="Arial" w:hAnsi="Times New Roman" w:cs="Times New Roman"/>
          <w:b/>
          <w:bCs/>
          <w:sz w:val="24"/>
          <w:szCs w:val="24"/>
        </w:rPr>
        <w:t xml:space="preserve"> - Parque Franceschini</w:t>
      </w:r>
    </w:p>
    <w:p w:rsidR="00BF13A9" w:rsidRPr="004C1980" w:rsidP="004C1980" w14:paraId="4337FBBB" w14:textId="0DCA96AB">
      <w:pPr>
        <w:spacing w:before="100" w:beforeAutospacing="1" w:after="100" w:afterAutospacing="1" w:line="360" w:lineRule="auto"/>
        <w:ind w:right="142" w:firstLine="1134"/>
        <w:jc w:val="both"/>
        <w:rPr>
          <w:rFonts w:ascii="Times New Roman" w:eastAsia="Arial" w:hAnsi="Times New Roman" w:cs="Times New Roman"/>
          <w:b/>
          <w:bCs/>
          <w:sz w:val="24"/>
          <w:szCs w:val="24"/>
        </w:rPr>
      </w:pPr>
      <w:r w:rsidRPr="004C1980">
        <w:rPr>
          <w:rFonts w:ascii="Times New Roman" w:eastAsia="Arial" w:hAnsi="Times New Roman" w:cs="Times New Roman"/>
          <w:b/>
          <w:bCs/>
          <w:sz w:val="24"/>
          <w:szCs w:val="24"/>
        </w:rPr>
        <w:t>EXMO. SR. PRESIDENTE DA CÂMARA MUNICIPAL DE SUMARÉ,</w:t>
      </w:r>
    </w:p>
    <w:p w:rsidR="00213BDC" w:rsidRPr="00213BDC" w:rsidP="00213BDC" w14:paraId="139D7CE1" w14:textId="1A72CC01">
      <w:pPr>
        <w:spacing w:before="100" w:beforeAutospacing="1" w:after="100" w:afterAutospacing="1" w:line="360" w:lineRule="auto"/>
        <w:ind w:right="142" w:firstLine="1134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E87ACE">
        <w:rPr>
          <w:rFonts w:ascii="Times New Roman" w:eastAsia="Arial" w:hAnsi="Times New Roman" w:cs="Times New Roman"/>
          <w:sz w:val="24"/>
          <w:szCs w:val="24"/>
        </w:rPr>
        <w:t xml:space="preserve">Indico, nos termos regimentais, ao Excelentíssimo Senhor Prefeito Municipal, Henrique Stein </w:t>
      </w:r>
      <w:r w:rsidRPr="00E87ACE">
        <w:rPr>
          <w:rFonts w:ascii="Times New Roman" w:eastAsia="Arial" w:hAnsi="Times New Roman" w:cs="Times New Roman"/>
          <w:sz w:val="24"/>
          <w:szCs w:val="24"/>
        </w:rPr>
        <w:t>Sciascio</w:t>
      </w:r>
      <w:r w:rsidRPr="00E87ACE">
        <w:rPr>
          <w:rFonts w:ascii="Times New Roman" w:eastAsia="Arial" w:hAnsi="Times New Roman" w:cs="Times New Roman"/>
          <w:sz w:val="24"/>
          <w:szCs w:val="24"/>
        </w:rPr>
        <w:t xml:space="preserve">, que determine ao setor competente da Secretaria Municipal de Serviços Públicos a realização da remoção de entulho e materiais inservíveis na </w:t>
      </w:r>
      <w:r w:rsidRPr="00213BDC">
        <w:rPr>
          <w:rFonts w:ascii="Times New Roman" w:eastAsia="Arial" w:hAnsi="Times New Roman" w:cs="Times New Roman"/>
          <w:sz w:val="24"/>
          <w:szCs w:val="24"/>
        </w:rPr>
        <w:t xml:space="preserve">R. Abílio </w:t>
      </w:r>
      <w:r w:rsidRPr="00213BDC">
        <w:rPr>
          <w:rFonts w:ascii="Times New Roman" w:eastAsia="Arial" w:hAnsi="Times New Roman" w:cs="Times New Roman"/>
          <w:sz w:val="24"/>
          <w:szCs w:val="24"/>
        </w:rPr>
        <w:t>Francheschini</w:t>
      </w:r>
      <w:r w:rsidRPr="00213BDC">
        <w:rPr>
          <w:rFonts w:ascii="Times New Roman" w:eastAsia="Arial" w:hAnsi="Times New Roman" w:cs="Times New Roman"/>
          <w:sz w:val="24"/>
          <w:szCs w:val="24"/>
        </w:rPr>
        <w:t xml:space="preserve">, </w:t>
      </w:r>
      <w:r w:rsidR="00676622">
        <w:rPr>
          <w:rFonts w:ascii="Times New Roman" w:eastAsia="Arial" w:hAnsi="Times New Roman" w:cs="Times New Roman"/>
          <w:sz w:val="24"/>
          <w:szCs w:val="24"/>
        </w:rPr>
        <w:t>138</w:t>
      </w:r>
      <w:r w:rsidRPr="00213BDC">
        <w:rPr>
          <w:rFonts w:ascii="Times New Roman" w:eastAsia="Arial" w:hAnsi="Times New Roman" w:cs="Times New Roman"/>
          <w:sz w:val="24"/>
          <w:szCs w:val="24"/>
        </w:rPr>
        <w:t xml:space="preserve"> - Parque Franceschini</w:t>
      </w:r>
    </w:p>
    <w:p w:rsidR="00E87ACE" w:rsidRPr="00E87ACE" w:rsidP="00E87ACE" w14:paraId="23260883" w14:textId="1BCC715F">
      <w:pPr>
        <w:spacing w:before="100" w:beforeAutospacing="1" w:after="100" w:afterAutospacing="1" w:line="360" w:lineRule="auto"/>
        <w:ind w:right="142" w:firstLine="1134"/>
        <w:jc w:val="both"/>
        <w:rPr>
          <w:rFonts w:ascii="Times New Roman" w:hAnsi="Times New Roman" w:cs="Times New Roman"/>
          <w:bCs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727075</wp:posOffset>
            </wp:positionH>
            <wp:positionV relativeFrom="paragraph">
              <wp:posOffset>1507490</wp:posOffset>
            </wp:positionV>
            <wp:extent cx="5057775" cy="2842895"/>
            <wp:effectExtent l="0" t="0" r="0" b="0"/>
            <wp:wrapNone/>
            <wp:docPr id="1458720517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6463728" name="Imagem 1458720517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57775" cy="28428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E87ACE">
        <w:rPr>
          <w:rFonts w:ascii="Times New Roman" w:hAnsi="Times New Roman" w:cs="Times New Roman"/>
          <w:bCs/>
          <w:noProof/>
          <w:sz w:val="24"/>
          <w:szCs w:val="24"/>
        </w:rPr>
        <w:t>A presente solicitação se justifica devido ao acúmulo de resíduos diversos ao longo da via, incluindo restos de construção, materiais inservíveis e descarte irregular realizado por terceiros. Moradores relatam que a situação tem causado transtornos, prejudicando a circulação de pedestres e veículos, além de favorecer a proliferação de vetores e comprometer a saúde pública. A limpeza adequada é essencial para garantir a preservação do ambiente urbano e melhorar a qualidade de vida da comunidade local.</w:t>
      </w:r>
    </w:p>
    <w:p w:rsidR="00AB11BD" w:rsidP="00713F42" w14:paraId="5D721B37" w14:textId="2889A5ED">
      <w:pPr>
        <w:spacing w:before="100" w:beforeAutospacing="1" w:after="100" w:afterAutospacing="1" w:line="360" w:lineRule="auto"/>
        <w:ind w:right="142" w:firstLine="1134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756965">
        <w:rPr>
          <w:rFonts w:ascii="Times New Roman" w:eastAsia="Arial" w:hAnsi="Times New Roman" w:cs="Times New Roman"/>
          <w:sz w:val="24"/>
          <w:szCs w:val="24"/>
        </w:rPr>
        <w:t>Confiando no compromisso desta administração com a manutenção dos espaços públicos e o bem-estar da população, aguardamos o pronto atendimento desta demanda.</w:t>
      </w:r>
    </w:p>
    <w:p w:rsidR="006D1321" w:rsidP="00583B60" w14:paraId="5B6CF683" w14:textId="3839E4E9">
      <w:pPr>
        <w:spacing w:line="360" w:lineRule="auto"/>
        <w:ind w:right="142" w:firstLine="567"/>
        <w:jc w:val="right"/>
        <w:rPr>
          <w:rFonts w:ascii="Times New Roman" w:eastAsia="Arial" w:hAnsi="Times New Roman" w:cs="Times New Roman"/>
          <w:sz w:val="24"/>
          <w:szCs w:val="24"/>
        </w:rPr>
      </w:pPr>
      <w:r w:rsidRPr="004D01BB">
        <w:rPr>
          <w:rFonts w:ascii="Times New Roman" w:eastAsia="Arial" w:hAnsi="Times New Roman" w:cs="Times New Roman"/>
          <w:sz w:val="24"/>
          <w:szCs w:val="24"/>
        </w:rPr>
        <w:t xml:space="preserve">Sala das </w:t>
      </w:r>
      <w:r w:rsidRPr="004D01BB" w:rsidR="00A76E18">
        <w:rPr>
          <w:rFonts w:ascii="Times New Roman" w:eastAsia="Arial" w:hAnsi="Times New Roman" w:cs="Times New Roman"/>
          <w:sz w:val="24"/>
          <w:szCs w:val="24"/>
        </w:rPr>
        <w:t>Sessões,</w:t>
      </w:r>
      <w:r w:rsidR="00255382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="00D815FD">
        <w:rPr>
          <w:rFonts w:ascii="Times New Roman" w:eastAsia="Arial" w:hAnsi="Times New Roman" w:cs="Times New Roman"/>
          <w:sz w:val="24"/>
          <w:szCs w:val="24"/>
        </w:rPr>
        <w:t>16</w:t>
      </w:r>
      <w:r w:rsidR="00255382">
        <w:rPr>
          <w:rFonts w:ascii="Times New Roman" w:eastAsia="Arial" w:hAnsi="Times New Roman" w:cs="Times New Roman"/>
          <w:sz w:val="24"/>
          <w:szCs w:val="24"/>
        </w:rPr>
        <w:t xml:space="preserve"> de </w:t>
      </w:r>
      <w:r w:rsidR="008453E0">
        <w:rPr>
          <w:rFonts w:ascii="Times New Roman" w:eastAsia="Arial" w:hAnsi="Times New Roman" w:cs="Times New Roman"/>
          <w:sz w:val="24"/>
          <w:szCs w:val="24"/>
        </w:rPr>
        <w:t xml:space="preserve">junho </w:t>
      </w:r>
      <w:r w:rsidR="00255382">
        <w:rPr>
          <w:rFonts w:ascii="Times New Roman" w:eastAsia="Arial" w:hAnsi="Times New Roman" w:cs="Times New Roman"/>
          <w:sz w:val="24"/>
          <w:szCs w:val="24"/>
        </w:rPr>
        <w:t>de 2026.</w:t>
      </w:r>
    </w:p>
    <w:p w:rsidR="00DF6A48" w:rsidRPr="004D01BB" w:rsidP="008E59A6" w14:paraId="0F3562D0" w14:textId="5296F182">
      <w:pPr>
        <w:spacing w:line="360" w:lineRule="auto"/>
        <w:ind w:right="142" w:firstLine="567"/>
        <w:jc w:val="right"/>
        <w:rPr>
          <w:rFonts w:ascii="Times New Roman" w:eastAsia="Arial" w:hAnsi="Times New Roman" w:cs="Times New Roman"/>
          <w:sz w:val="24"/>
          <w:szCs w:val="24"/>
        </w:rPr>
      </w:pPr>
    </w:p>
    <w:p w:rsidR="008E59A6" w:rsidP="00E72670" w14:paraId="20469C91" w14:textId="3C490B7F">
      <w:pPr>
        <w:spacing w:line="360" w:lineRule="auto"/>
        <w:ind w:right="142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Prof</w:t>
      </w:r>
      <w:r w:rsidR="0067650F">
        <w:rPr>
          <w:rFonts w:ascii="Times New Roman" w:hAnsi="Times New Roman" w:cs="Times New Roman"/>
          <w:b/>
          <w:sz w:val="24"/>
          <w:szCs w:val="24"/>
        </w:rPr>
        <w:t>essor</w:t>
      </w:r>
      <w:r>
        <w:rPr>
          <w:rFonts w:ascii="Times New Roman" w:hAnsi="Times New Roman" w:cs="Times New Roman"/>
          <w:b/>
          <w:sz w:val="24"/>
          <w:szCs w:val="24"/>
        </w:rPr>
        <w:t>. Edinho</w:t>
      </w:r>
      <w:r>
        <w:rPr>
          <w:rFonts w:ascii="Times New Roman" w:hAnsi="Times New Roman" w:cs="Times New Roman"/>
          <w:b/>
          <w:sz w:val="24"/>
          <w:szCs w:val="24"/>
        </w:rPr>
        <w:br/>
      </w:r>
      <w:r w:rsidR="0067650F">
        <w:rPr>
          <w:rFonts w:ascii="Times New Roman" w:hAnsi="Times New Roman" w:cs="Times New Roman"/>
          <w:b/>
          <w:sz w:val="24"/>
          <w:szCs w:val="24"/>
        </w:rPr>
        <w:t>VEREADOR</w:t>
      </w:r>
    </w:p>
    <w:p w:rsidR="008D3523" w:rsidP="00E72670" w14:paraId="453BD289" w14:textId="1A6434F4">
      <w:pPr>
        <w:spacing w:line="360" w:lineRule="auto"/>
        <w:ind w:right="142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D3523" w:rsidP="008D3523" w14:paraId="29B26BD3" w14:textId="76DF252A">
      <w:pPr>
        <w:spacing w:line="360" w:lineRule="auto"/>
        <w:ind w:right="142"/>
        <w:rPr>
          <w:rFonts w:ascii="Times New Roman" w:hAnsi="Times New Roman" w:cs="Times New Roman"/>
          <w:b/>
          <w:sz w:val="24"/>
          <w:szCs w:val="24"/>
        </w:rPr>
      </w:pPr>
    </w:p>
    <w:p w:rsidR="003F5B85" w:rsidP="008D3523" w14:paraId="3BED7BF8" w14:textId="3CF0AA9C">
      <w:pPr>
        <w:spacing w:line="360" w:lineRule="auto"/>
        <w:ind w:right="142"/>
        <w:rPr>
          <w:rFonts w:ascii="Times New Roman" w:hAnsi="Times New Roman" w:cs="Times New Roman"/>
          <w:b/>
          <w:sz w:val="24"/>
          <w:szCs w:val="24"/>
        </w:rPr>
      </w:pPr>
    </w:p>
    <w:p w:rsidR="005013F0" w:rsidP="008D3523" w14:paraId="5D7FC142" w14:textId="1055F2F2">
      <w:pPr>
        <w:spacing w:line="360" w:lineRule="auto"/>
        <w:ind w:right="142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ANEXO</w:t>
      </w:r>
    </w:p>
    <w:p w:rsidR="005013F0" w:rsidP="008D3523" w14:paraId="18D966CB" w14:textId="237388D9">
      <w:pPr>
        <w:spacing w:line="360" w:lineRule="auto"/>
        <w:ind w:right="142"/>
        <w:rPr>
          <w:rFonts w:ascii="Times New Roman" w:hAnsi="Times New Roman" w:cs="Times New Roman"/>
          <w:b/>
          <w:sz w:val="24"/>
          <w:szCs w:val="24"/>
        </w:rPr>
      </w:pPr>
      <w:r w:rsidRPr="00676622">
        <w:rPr>
          <w:rFonts w:ascii="Times New Roman" w:hAnsi="Times New Roman" w:cs="Times New Roman"/>
          <w:b/>
          <w:sz w:val="24"/>
          <w:szCs w:val="24"/>
        </w:rPr>
        <w:drawing>
          <wp:inline distT="0" distB="0" distL="0" distR="0">
            <wp:extent cx="6188710" cy="3433445"/>
            <wp:effectExtent l="0" t="0" r="2540" b="0"/>
            <wp:docPr id="987599040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2125310" name=""/>
                    <pic:cNvPicPr/>
                  </pic:nvPicPr>
                  <pic:blipFill>
                    <a:blip xmlns:r="http://schemas.openxmlformats.org/officeDocument/2006/relationships"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188710" cy="34334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ermEnd w:id="0"/>
    <w:p w:rsidR="008D3523" w:rsidRPr="005A2BBA" w:rsidP="008D3523" w14:paraId="44473B95" w14:textId="6F3359DA">
      <w:pPr>
        <w:spacing w:line="360" w:lineRule="auto"/>
        <w:ind w:right="142"/>
        <w:rPr>
          <w:rFonts w:ascii="Times New Roman" w:hAnsi="Times New Roman" w:cs="Times New Roman"/>
          <w:b/>
          <w:sz w:val="24"/>
          <w:szCs w:val="24"/>
        </w:rPr>
      </w:pPr>
    </w:p>
    <w:sectPr w:rsidSect="008F5F62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50BB9"/>
    <w:rsid w:val="00057C9B"/>
    <w:rsid w:val="00073657"/>
    <w:rsid w:val="0007430E"/>
    <w:rsid w:val="00097D8A"/>
    <w:rsid w:val="000B181A"/>
    <w:rsid w:val="000D2BDC"/>
    <w:rsid w:val="000F3503"/>
    <w:rsid w:val="000F7F2D"/>
    <w:rsid w:val="0010127C"/>
    <w:rsid w:val="00103D6D"/>
    <w:rsid w:val="00104AAA"/>
    <w:rsid w:val="001064A4"/>
    <w:rsid w:val="001110C1"/>
    <w:rsid w:val="00114E3A"/>
    <w:rsid w:val="00133A45"/>
    <w:rsid w:val="001341C1"/>
    <w:rsid w:val="00142902"/>
    <w:rsid w:val="0015657E"/>
    <w:rsid w:val="00156CF8"/>
    <w:rsid w:val="001607E5"/>
    <w:rsid w:val="00165DED"/>
    <w:rsid w:val="00194DFB"/>
    <w:rsid w:val="001A253E"/>
    <w:rsid w:val="001E3A29"/>
    <w:rsid w:val="001E59B0"/>
    <w:rsid w:val="00213BDC"/>
    <w:rsid w:val="00220EF4"/>
    <w:rsid w:val="00230616"/>
    <w:rsid w:val="00253534"/>
    <w:rsid w:val="00255382"/>
    <w:rsid w:val="00260780"/>
    <w:rsid w:val="00265001"/>
    <w:rsid w:val="002B1F47"/>
    <w:rsid w:val="002B5002"/>
    <w:rsid w:val="002B58E1"/>
    <w:rsid w:val="002D64C7"/>
    <w:rsid w:val="0033645B"/>
    <w:rsid w:val="00376D54"/>
    <w:rsid w:val="00394490"/>
    <w:rsid w:val="00394FB8"/>
    <w:rsid w:val="003B206F"/>
    <w:rsid w:val="003D7C63"/>
    <w:rsid w:val="003F5B85"/>
    <w:rsid w:val="00411CFC"/>
    <w:rsid w:val="00437777"/>
    <w:rsid w:val="00460A32"/>
    <w:rsid w:val="0048514E"/>
    <w:rsid w:val="004A5799"/>
    <w:rsid w:val="004B2CC9"/>
    <w:rsid w:val="004B7B6E"/>
    <w:rsid w:val="004C09E9"/>
    <w:rsid w:val="004C1980"/>
    <w:rsid w:val="004D01BB"/>
    <w:rsid w:val="004D14B0"/>
    <w:rsid w:val="004E7A94"/>
    <w:rsid w:val="004F1612"/>
    <w:rsid w:val="004F3A1E"/>
    <w:rsid w:val="004F4DDB"/>
    <w:rsid w:val="005013F0"/>
    <w:rsid w:val="0051286F"/>
    <w:rsid w:val="0053397B"/>
    <w:rsid w:val="00535823"/>
    <w:rsid w:val="00565124"/>
    <w:rsid w:val="00575BBA"/>
    <w:rsid w:val="00583B60"/>
    <w:rsid w:val="005A2BBA"/>
    <w:rsid w:val="005C6EE9"/>
    <w:rsid w:val="00601B0A"/>
    <w:rsid w:val="00602DD2"/>
    <w:rsid w:val="00615156"/>
    <w:rsid w:val="00626437"/>
    <w:rsid w:val="00632FA0"/>
    <w:rsid w:val="00651CC0"/>
    <w:rsid w:val="00661381"/>
    <w:rsid w:val="0067650F"/>
    <w:rsid w:val="00676622"/>
    <w:rsid w:val="00676BF9"/>
    <w:rsid w:val="0069296E"/>
    <w:rsid w:val="006C0374"/>
    <w:rsid w:val="006C41A4"/>
    <w:rsid w:val="006D1321"/>
    <w:rsid w:val="006D1E9A"/>
    <w:rsid w:val="006E1113"/>
    <w:rsid w:val="006E4070"/>
    <w:rsid w:val="00713F42"/>
    <w:rsid w:val="00755C78"/>
    <w:rsid w:val="00756965"/>
    <w:rsid w:val="007579FB"/>
    <w:rsid w:val="00764998"/>
    <w:rsid w:val="00773A7C"/>
    <w:rsid w:val="00786462"/>
    <w:rsid w:val="007B0C75"/>
    <w:rsid w:val="007D0C25"/>
    <w:rsid w:val="007E4392"/>
    <w:rsid w:val="007F0ECE"/>
    <w:rsid w:val="00806FEA"/>
    <w:rsid w:val="00807050"/>
    <w:rsid w:val="008133FE"/>
    <w:rsid w:val="00815174"/>
    <w:rsid w:val="008220F9"/>
    <w:rsid w:val="00822396"/>
    <w:rsid w:val="008453E0"/>
    <w:rsid w:val="00866E8D"/>
    <w:rsid w:val="00872BF3"/>
    <w:rsid w:val="00873A9F"/>
    <w:rsid w:val="00881A4C"/>
    <w:rsid w:val="008A1962"/>
    <w:rsid w:val="008A2202"/>
    <w:rsid w:val="008B5F4C"/>
    <w:rsid w:val="008B6C02"/>
    <w:rsid w:val="008D14BD"/>
    <w:rsid w:val="008D3523"/>
    <w:rsid w:val="008E59A6"/>
    <w:rsid w:val="008F5F62"/>
    <w:rsid w:val="009117BC"/>
    <w:rsid w:val="00912CB5"/>
    <w:rsid w:val="00930510"/>
    <w:rsid w:val="009363B6"/>
    <w:rsid w:val="00971261"/>
    <w:rsid w:val="00971E87"/>
    <w:rsid w:val="00A01C10"/>
    <w:rsid w:val="00A048E2"/>
    <w:rsid w:val="00A06CF2"/>
    <w:rsid w:val="00A143FB"/>
    <w:rsid w:val="00A42038"/>
    <w:rsid w:val="00A44BC9"/>
    <w:rsid w:val="00A52CDB"/>
    <w:rsid w:val="00A62143"/>
    <w:rsid w:val="00A76E18"/>
    <w:rsid w:val="00A937B0"/>
    <w:rsid w:val="00A97EFC"/>
    <w:rsid w:val="00AA3080"/>
    <w:rsid w:val="00AA746E"/>
    <w:rsid w:val="00AB11BD"/>
    <w:rsid w:val="00AB71E5"/>
    <w:rsid w:val="00AC5F9E"/>
    <w:rsid w:val="00AE2DD4"/>
    <w:rsid w:val="00AE6AEE"/>
    <w:rsid w:val="00B23EC9"/>
    <w:rsid w:val="00B24DAF"/>
    <w:rsid w:val="00B259B7"/>
    <w:rsid w:val="00B30EAE"/>
    <w:rsid w:val="00B44000"/>
    <w:rsid w:val="00B65F58"/>
    <w:rsid w:val="00B71471"/>
    <w:rsid w:val="00B72F04"/>
    <w:rsid w:val="00B82C6D"/>
    <w:rsid w:val="00BA21A6"/>
    <w:rsid w:val="00BE6B59"/>
    <w:rsid w:val="00BF13A9"/>
    <w:rsid w:val="00BF72F3"/>
    <w:rsid w:val="00C00C1E"/>
    <w:rsid w:val="00C146C7"/>
    <w:rsid w:val="00C32B8C"/>
    <w:rsid w:val="00C32CEA"/>
    <w:rsid w:val="00C36776"/>
    <w:rsid w:val="00C44B9A"/>
    <w:rsid w:val="00C54775"/>
    <w:rsid w:val="00C933BB"/>
    <w:rsid w:val="00CC2622"/>
    <w:rsid w:val="00CD3928"/>
    <w:rsid w:val="00CD6B58"/>
    <w:rsid w:val="00CE036D"/>
    <w:rsid w:val="00CF401E"/>
    <w:rsid w:val="00D35C44"/>
    <w:rsid w:val="00D50802"/>
    <w:rsid w:val="00D56E91"/>
    <w:rsid w:val="00D64B2D"/>
    <w:rsid w:val="00D76BCD"/>
    <w:rsid w:val="00D815FD"/>
    <w:rsid w:val="00D950B0"/>
    <w:rsid w:val="00DB59ED"/>
    <w:rsid w:val="00DD3BA3"/>
    <w:rsid w:val="00DE0B2C"/>
    <w:rsid w:val="00DF6A48"/>
    <w:rsid w:val="00E11207"/>
    <w:rsid w:val="00E61361"/>
    <w:rsid w:val="00E62417"/>
    <w:rsid w:val="00E706D9"/>
    <w:rsid w:val="00E72670"/>
    <w:rsid w:val="00E815BD"/>
    <w:rsid w:val="00E8194D"/>
    <w:rsid w:val="00E820B4"/>
    <w:rsid w:val="00E87ACE"/>
    <w:rsid w:val="00E96AB2"/>
    <w:rsid w:val="00EB6823"/>
    <w:rsid w:val="00EC5730"/>
    <w:rsid w:val="00ED630A"/>
    <w:rsid w:val="00EF7F67"/>
    <w:rsid w:val="00F15F34"/>
    <w:rsid w:val="00F35913"/>
    <w:rsid w:val="00F73930"/>
    <w:rsid w:val="00F75A6F"/>
    <w:rsid w:val="00FA7FA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Ttulo1Char"/>
    <w:uiPriority w:val="9"/>
    <w:qFormat/>
    <w:locked/>
    <w:rsid w:val="0053397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Emphasis">
    <w:name w:val="Emphasis"/>
    <w:basedOn w:val="DefaultParagraphFont"/>
    <w:uiPriority w:val="20"/>
    <w:qFormat/>
    <w:locked/>
    <w:rsid w:val="000B181A"/>
    <w:rPr>
      <w:i/>
      <w:iCs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66138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661381"/>
    <w:rPr>
      <w:rFonts w:ascii="Segoe UI" w:hAnsi="Segoe UI" w:cs="Segoe UI"/>
      <w:sz w:val="18"/>
      <w:szCs w:val="18"/>
    </w:rPr>
  </w:style>
  <w:style w:type="paragraph" w:customStyle="1" w:styleId="whitespace-normal">
    <w:name w:val="whitespace-normal"/>
    <w:basedOn w:val="Normal"/>
    <w:rsid w:val="004D01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53397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pn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9606CC-3EE0-48D6-96C4-4C4A0D67E7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194</Words>
  <Characters>1050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13 - Prof. Edinho</cp:lastModifiedBy>
  <cp:revision>2</cp:revision>
  <cp:lastPrinted>2026-05-21T18:38:00Z</cp:lastPrinted>
  <dcterms:created xsi:type="dcterms:W3CDTF">2026-06-15T11:41:00Z</dcterms:created>
  <dcterms:modified xsi:type="dcterms:W3CDTF">2026-06-15T11:41:00Z</dcterms:modified>
</cp:coreProperties>
</file>