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Madalena da Silva, Jardim Santa Carolina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897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945B078-B0A5-4BDE-A61D-F3F9A019C5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EB3E6F-A6CC-45EC-97D0-C2BBD6FE409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4A66B2-1DB9-43BB-A232-21B50BBAC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1624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14719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29726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66925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04549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19283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