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Santa Maria Madalena, Jardim Santa Olivia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48519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B6ADFBA-FE92-420C-A013-2894C70E8F7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B6C5075-95E5-41B5-8625-4CF25125117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204FD91-247F-47E1-9595-0965DFEC95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40799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021929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9711896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516407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0638794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70368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