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Madalena,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0379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8CEB24-C8D4-48A1-A6C2-120622FE253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329468-8298-4B47-88D9-49932E1126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6395FC8-2803-440C-AEDB-C6FDAD6376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2238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96822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8124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4881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76466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51675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