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C883B0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E02F2">
        <w:rPr>
          <w:sz w:val="24"/>
          <w:szCs w:val="24"/>
        </w:rPr>
        <w:t xml:space="preserve">Ismael Manoel da Silva </w:t>
      </w:r>
      <w:r w:rsidR="00BA3720">
        <w:rPr>
          <w:sz w:val="24"/>
          <w:szCs w:val="24"/>
        </w:rPr>
        <w:t xml:space="preserve">(antiga </w:t>
      </w:r>
      <w:r w:rsidR="00F531DE">
        <w:rPr>
          <w:sz w:val="24"/>
          <w:szCs w:val="24"/>
        </w:rPr>
        <w:t>0</w:t>
      </w:r>
      <w:r w:rsidR="00BA3720">
        <w:rPr>
          <w:sz w:val="24"/>
          <w:szCs w:val="24"/>
        </w:rPr>
        <w:t>2), N°</w:t>
      </w:r>
      <w:r w:rsidR="00AE02F2">
        <w:rPr>
          <w:sz w:val="24"/>
          <w:szCs w:val="24"/>
        </w:rPr>
        <w:t>1</w:t>
      </w:r>
      <w:r w:rsidR="000733DC">
        <w:rPr>
          <w:sz w:val="24"/>
          <w:szCs w:val="24"/>
        </w:rPr>
        <w:t>54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2FF89C17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B55DC">
        <w:rPr>
          <w:b/>
          <w:bCs/>
          <w:sz w:val="24"/>
          <w:szCs w:val="24"/>
        </w:rPr>
        <w:t>1</w:t>
      </w:r>
      <w:r w:rsidR="00BE139A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BE139A">
        <w:rPr>
          <w:b/>
          <w:bCs/>
          <w:sz w:val="24"/>
          <w:szCs w:val="24"/>
        </w:rPr>
        <w:t>junho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542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2B72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4B7206"/>
    <w:rsid w:val="0051286F"/>
    <w:rsid w:val="005C13EA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02730"/>
    <w:rsid w:val="00B4633A"/>
    <w:rsid w:val="00B74771"/>
    <w:rsid w:val="00BA3720"/>
    <w:rsid w:val="00BE139A"/>
    <w:rsid w:val="00BF0EB7"/>
    <w:rsid w:val="00C00C1E"/>
    <w:rsid w:val="00C3068C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C62C8"/>
    <w:rsid w:val="00EE127F"/>
    <w:rsid w:val="00F40044"/>
    <w:rsid w:val="00F531DE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30</cp:revision>
  <cp:lastPrinted>2021-02-25T18:05:00Z</cp:lastPrinted>
  <dcterms:created xsi:type="dcterms:W3CDTF">2021-05-03T13:59:00Z</dcterms:created>
  <dcterms:modified xsi:type="dcterms:W3CDTF">2026-06-11T17:10:00Z</dcterms:modified>
</cp:coreProperties>
</file>