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a Mãe Atípica”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