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4B0B0E1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9A25BF">
        <w:rPr>
          <w:rFonts w:ascii="Times New Roman" w:hAnsi="Times New Roman" w:cs="Times New Roman"/>
          <w:sz w:val="28"/>
          <w:szCs w:val="28"/>
        </w:rPr>
        <w:t xml:space="preserve">limpeza de entulhos na Rua Pepina Ongaro, </w:t>
      </w:r>
      <w:r w:rsidR="000329E1">
        <w:rPr>
          <w:rFonts w:ascii="Times New Roman" w:hAnsi="Times New Roman" w:cs="Times New Roman"/>
          <w:sz w:val="28"/>
          <w:szCs w:val="28"/>
        </w:rPr>
        <w:t xml:space="preserve">em frente ao número </w:t>
      </w:r>
      <w:r w:rsidR="009A25BF">
        <w:rPr>
          <w:rFonts w:ascii="Times New Roman" w:hAnsi="Times New Roman" w:cs="Times New Roman"/>
          <w:sz w:val="28"/>
          <w:szCs w:val="28"/>
        </w:rPr>
        <w:t>622</w:t>
      </w:r>
      <w:r w:rsidR="000329E1">
        <w:rPr>
          <w:rFonts w:ascii="Times New Roman" w:hAnsi="Times New Roman" w:cs="Times New Roman"/>
          <w:sz w:val="28"/>
          <w:szCs w:val="28"/>
        </w:rPr>
        <w:t xml:space="preserve"> no bairro </w:t>
      </w:r>
      <w:r w:rsidR="009A25BF">
        <w:rPr>
          <w:rFonts w:ascii="Times New Roman" w:hAnsi="Times New Roman" w:cs="Times New Roman"/>
          <w:sz w:val="28"/>
          <w:szCs w:val="28"/>
        </w:rPr>
        <w:t>Residencial Bordon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7339D7DA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5BF">
        <w:rPr>
          <w:rFonts w:ascii="Times New Roman" w:hAnsi="Times New Roman" w:cs="Times New Roman"/>
          <w:sz w:val="28"/>
          <w:szCs w:val="28"/>
        </w:rPr>
        <w:t>o local está com entulhos</w:t>
      </w:r>
      <w:r w:rsidR="000329E1">
        <w:rPr>
          <w:rFonts w:ascii="Times New Roman" w:hAnsi="Times New Roman" w:cs="Times New Roman"/>
          <w:sz w:val="28"/>
          <w:szCs w:val="28"/>
        </w:rPr>
        <w:t xml:space="preserve">, </w:t>
      </w:r>
      <w:r w:rsidR="009A25BF">
        <w:rPr>
          <w:rFonts w:ascii="Times New Roman" w:hAnsi="Times New Roman" w:cs="Times New Roman"/>
          <w:sz w:val="28"/>
          <w:szCs w:val="28"/>
        </w:rPr>
        <w:t>causando proliferação de animais peçonhentos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4B583B1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042AD">
        <w:rPr>
          <w:rFonts w:ascii="Times New Roman" w:hAnsi="Times New Roman" w:cs="Times New Roman"/>
          <w:sz w:val="28"/>
          <w:szCs w:val="28"/>
        </w:rPr>
        <w:t>2</w:t>
      </w:r>
      <w:r w:rsidR="000329E1">
        <w:rPr>
          <w:rFonts w:ascii="Times New Roman" w:hAnsi="Times New Roman" w:cs="Times New Roman"/>
          <w:sz w:val="28"/>
          <w:szCs w:val="28"/>
        </w:rPr>
        <w:t>5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11F15">
        <w:rPr>
          <w:rFonts w:ascii="Times New Roman" w:hAnsi="Times New Roman" w:cs="Times New Roman"/>
          <w:sz w:val="28"/>
          <w:szCs w:val="28"/>
        </w:rPr>
        <w:t>maio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162A5B"/>
    <w:rsid w:val="002617B4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A25BF"/>
    <w:rsid w:val="009C6958"/>
    <w:rsid w:val="00A06CF2"/>
    <w:rsid w:val="00C00C1E"/>
    <w:rsid w:val="00C11F15"/>
    <w:rsid w:val="00C36776"/>
    <w:rsid w:val="00CD6B58"/>
    <w:rsid w:val="00CF401E"/>
    <w:rsid w:val="00D07B9C"/>
    <w:rsid w:val="00D66BB8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2021-05-25T19:16:00Z</cp:lastPrinted>
  <dcterms:created xsi:type="dcterms:W3CDTF">2021-05-25T19:16:00Z</dcterms:created>
  <dcterms:modified xsi:type="dcterms:W3CDTF">2021-05-25T19:19:00Z</dcterms:modified>
</cp:coreProperties>
</file>