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88CE5B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450207">
        <w:rPr>
          <w:sz w:val="28"/>
          <w:szCs w:val="28"/>
        </w:rPr>
        <w:t>tapa buraco</w:t>
      </w:r>
      <w:r w:rsidR="00836A70">
        <w:rPr>
          <w:sz w:val="28"/>
          <w:szCs w:val="28"/>
        </w:rPr>
        <w:t xml:space="preserve"> na Rua Cilene </w:t>
      </w:r>
      <w:r w:rsidR="00836A70">
        <w:rPr>
          <w:sz w:val="28"/>
          <w:szCs w:val="28"/>
        </w:rPr>
        <w:t>Pedroni</w:t>
      </w:r>
      <w:r w:rsidR="00836A70">
        <w:rPr>
          <w:sz w:val="28"/>
          <w:szCs w:val="28"/>
        </w:rPr>
        <w:t xml:space="preserve"> </w:t>
      </w:r>
      <w:r w:rsidR="00836A70">
        <w:rPr>
          <w:sz w:val="28"/>
          <w:szCs w:val="28"/>
        </w:rPr>
        <w:t>Biondo</w:t>
      </w:r>
      <w:r w:rsidR="00836A70">
        <w:rPr>
          <w:sz w:val="28"/>
          <w:szCs w:val="28"/>
        </w:rPr>
        <w:t xml:space="preserve">, </w:t>
      </w:r>
      <w:r w:rsidR="00450207">
        <w:rPr>
          <w:sz w:val="28"/>
          <w:szCs w:val="28"/>
        </w:rPr>
        <w:t>445</w:t>
      </w:r>
      <w:r w:rsidR="00836A70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6712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480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2026-06-11T12:57:00Z</dcterms:created>
  <dcterms:modified xsi:type="dcterms:W3CDTF">2026-06-11T12:57:00Z</dcterms:modified>
</cp:coreProperties>
</file>