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5A30DC" w:rsidP="004F6BBD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816CD4" w:rsidP="00816CD4" w14:paraId="5EC410B2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P="007270FC" w14:paraId="624AF7D0" w14:textId="505B6F2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D2B3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41734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AC6BC3" w:rsidP="007270FC" w14:paraId="3FB5F77A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AC6BC3" w:rsidP="007270FC" w14:paraId="3971CD89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AC6BC3" w:rsidRPr="00AC6BC3" w:rsidP="00AC6BC3" w14:paraId="6E614318" w14:textId="42F7E043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color w:val="000000"/>
        </w:rPr>
      </w:pPr>
      <w:r w:rsidRPr="00AC6BC3">
        <w:rPr>
          <w:rFonts w:eastAsia="Arial"/>
          <w:color w:val="000000"/>
        </w:rPr>
        <w:t>Indico ao Exmo. Senhor Prefeito Municipal, bem como ao setor competente, que sejam adotadas as providências necessárias visando à implantação de iluminação</w:t>
      </w:r>
      <w:r w:rsidR="000410AE">
        <w:rPr>
          <w:rFonts w:eastAsia="Arial"/>
          <w:color w:val="000000"/>
        </w:rPr>
        <w:t xml:space="preserve"> </w:t>
      </w:r>
      <w:r w:rsidRPr="00AC6BC3">
        <w:rPr>
          <w:rFonts w:eastAsia="Arial"/>
          <w:color w:val="000000"/>
        </w:rPr>
        <w:t>na área</w:t>
      </w:r>
      <w:r w:rsidR="000410AE">
        <w:rPr>
          <w:rFonts w:eastAsia="Arial"/>
          <w:color w:val="000000"/>
        </w:rPr>
        <w:t xml:space="preserve"> pública</w:t>
      </w:r>
      <w:r w:rsidRPr="00AC6BC3">
        <w:rPr>
          <w:rFonts w:eastAsia="Arial"/>
          <w:color w:val="000000"/>
        </w:rPr>
        <w:t xml:space="preserve"> localizada entre a Rua Pastor Ramiro Soares da Silva e a Rua Antônio Francisco Filho, no bairro Jardim Santa Catarina, região do Matão.</w:t>
      </w:r>
    </w:p>
    <w:p w:rsidR="00AC6BC3" w:rsidRPr="00AC6BC3" w:rsidP="00AC6BC3" w14:paraId="2457ECEE" w14:textId="77777777">
      <w:pPr>
        <w:pStyle w:val="NormalWeb"/>
        <w:tabs>
          <w:tab w:val="left" w:pos="1418"/>
        </w:tabs>
        <w:spacing w:before="0" w:beforeAutospacing="0" w:after="120" w:afterAutospacing="0" w:line="276" w:lineRule="auto"/>
        <w:ind w:firstLine="709"/>
        <w:jc w:val="both"/>
        <w:rPr>
          <w:rFonts w:eastAsia="Arial"/>
          <w:color w:val="000000"/>
        </w:rPr>
      </w:pPr>
      <w:r w:rsidRPr="00AC6BC3">
        <w:rPr>
          <w:rFonts w:eastAsia="Arial"/>
          <w:color w:val="000000"/>
        </w:rPr>
        <w:t>O referido local carece de iluminação pública adequada, o que compromete a segurança de moradores, pedestres e demais usuários, além de dificultar a circulação e o uso adequado do espaço público. A implantação do sistema de iluminação proporcionará melhores condições de visibilidade, ampliando a sensação de segurança, promovendo maior bem-estar à população e contribuindo para a valorização da área.</w:t>
      </w:r>
    </w:p>
    <w:p w:rsidR="001B4380" w:rsidP="007270FC" w14:paraId="1F595473" w14:textId="77777777">
      <w:pPr>
        <w:pStyle w:val="NormalWeb"/>
        <w:tabs>
          <w:tab w:val="left" w:pos="1418"/>
        </w:tabs>
        <w:spacing w:before="0" w:beforeAutospacing="0" w:after="120" w:afterAutospacing="0" w:line="276" w:lineRule="auto"/>
        <w:jc w:val="center"/>
        <w:rPr>
          <w:rFonts w:eastAsia="Arial"/>
          <w:bCs/>
          <w:color w:val="000000"/>
        </w:rPr>
      </w:pPr>
    </w:p>
    <w:p w:rsidR="004F6BBD" w:rsidRPr="007D2B31" w:rsidP="007270FC" w14:paraId="46849C5B" w14:textId="7BC641E5">
      <w:pPr>
        <w:pStyle w:val="NormalWeb"/>
        <w:tabs>
          <w:tab w:val="left" w:pos="1418"/>
        </w:tabs>
        <w:spacing w:before="0" w:beforeAutospacing="0" w:after="120" w:afterAutospacing="0" w:line="276" w:lineRule="auto"/>
        <w:jc w:val="center"/>
        <w:rPr>
          <w:rFonts w:eastAsia="Arial"/>
          <w:bCs/>
          <w:color w:val="000000"/>
        </w:rPr>
      </w:pPr>
      <w:r w:rsidRPr="007D2B31">
        <w:rPr>
          <w:rFonts w:eastAsia="Arial"/>
          <w:bCs/>
          <w:color w:val="000000"/>
        </w:rPr>
        <w:t xml:space="preserve">Sala das Sessões, </w:t>
      </w:r>
      <w:r w:rsidR="0046728A">
        <w:rPr>
          <w:rFonts w:eastAsia="Arial"/>
          <w:bCs/>
          <w:color w:val="000000"/>
        </w:rPr>
        <w:t>16</w:t>
      </w:r>
      <w:r w:rsidRPr="007D2B31">
        <w:rPr>
          <w:rFonts w:eastAsia="Arial"/>
          <w:bCs/>
          <w:color w:val="000000"/>
        </w:rPr>
        <w:t xml:space="preserve"> de</w:t>
      </w:r>
      <w:r w:rsidR="009B3286">
        <w:rPr>
          <w:rFonts w:eastAsia="Arial"/>
          <w:bCs/>
          <w:color w:val="000000"/>
        </w:rPr>
        <w:t xml:space="preserve"> junho</w:t>
      </w:r>
      <w:r w:rsidRPr="007D2B31">
        <w:rPr>
          <w:rFonts w:eastAsia="Arial"/>
          <w:bCs/>
          <w:color w:val="000000"/>
        </w:rPr>
        <w:t xml:space="preserve"> de 2026.</w:t>
      </w:r>
    </w:p>
    <w:p w:rsidR="004F6BBD" w:rsidP="004F6BBD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6743FB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7F6CAE5" w14:textId="696A09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1921313</wp:posOffset>
            </wp:positionH>
            <wp:positionV relativeFrom="paragraph">
              <wp:posOffset>177734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2965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6BBD" w:rsidP="004F6BBD" w14:paraId="1F29C643" w14:textId="568C97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5D882ACD" w14:textId="009F95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F286BCF" w14:textId="4710C5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F6BBD" w:rsidP="004F6BBD" w14:paraId="2C9805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4F6BBD" w:rsidP="004F6BBD" w14:paraId="243A0E5D" w14:textId="0C4420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F6BBD" w:rsidRPr="005A30DC" w:rsidP="004F6BBD" w14:paraId="6245CB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735B6C8" w14:textId="3339A485"/>
    <w:sectPr w:rsidSect="00F33EB9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663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0410AE"/>
    <w:rsid w:val="001103BF"/>
    <w:rsid w:val="00141D49"/>
    <w:rsid w:val="0018169E"/>
    <w:rsid w:val="001B4380"/>
    <w:rsid w:val="00287D1B"/>
    <w:rsid w:val="002E4C8D"/>
    <w:rsid w:val="00311C02"/>
    <w:rsid w:val="00390B38"/>
    <w:rsid w:val="003E5ED4"/>
    <w:rsid w:val="00417349"/>
    <w:rsid w:val="0046728A"/>
    <w:rsid w:val="004C5EED"/>
    <w:rsid w:val="004F6BBD"/>
    <w:rsid w:val="005A2527"/>
    <w:rsid w:val="005A30DC"/>
    <w:rsid w:val="005A3D69"/>
    <w:rsid w:val="005F6857"/>
    <w:rsid w:val="006209B3"/>
    <w:rsid w:val="00661024"/>
    <w:rsid w:val="00664878"/>
    <w:rsid w:val="006773FB"/>
    <w:rsid w:val="006F46A9"/>
    <w:rsid w:val="007270FC"/>
    <w:rsid w:val="0076020E"/>
    <w:rsid w:val="00760C27"/>
    <w:rsid w:val="0077276E"/>
    <w:rsid w:val="007768CD"/>
    <w:rsid w:val="007D2B31"/>
    <w:rsid w:val="00816CD4"/>
    <w:rsid w:val="00844EF9"/>
    <w:rsid w:val="008F1772"/>
    <w:rsid w:val="0096255D"/>
    <w:rsid w:val="009965AB"/>
    <w:rsid w:val="009B3286"/>
    <w:rsid w:val="00AB1220"/>
    <w:rsid w:val="00AC6BC3"/>
    <w:rsid w:val="00AE49A5"/>
    <w:rsid w:val="00B1169A"/>
    <w:rsid w:val="00CE49D7"/>
    <w:rsid w:val="00E20688"/>
    <w:rsid w:val="00E74822"/>
    <w:rsid w:val="00EA55AF"/>
    <w:rsid w:val="00F33E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22</cp:revision>
  <dcterms:created xsi:type="dcterms:W3CDTF">2026-06-10T18:43:00Z</dcterms:created>
  <dcterms:modified xsi:type="dcterms:W3CDTF">2026-06-10T19:03:00Z</dcterms:modified>
</cp:coreProperties>
</file>