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170E87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170E87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170E87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170E87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170E87" w14:paraId="23B517A7" w14:textId="37066C9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1F3F7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994BB6" w:rsidRPr="005A30DC" w:rsidP="00170E87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170E87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57D04" w:rsidRPr="00557D04" w:rsidP="00170E87" w14:paraId="34EE4A6F" w14:textId="170D461F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</w:pPr>
      <w:r w:rsidRPr="00557D04">
        <w:t>Indico ao Exmo. Sr. Prefeito Municipal, bem como ao</w:t>
      </w:r>
      <w:r w:rsidR="00F143EC">
        <w:t xml:space="preserve"> setor</w:t>
      </w:r>
      <w:r w:rsidRPr="00557D04">
        <w:t xml:space="preserve"> competente, a implantação de um poço artesiano</w:t>
      </w:r>
      <w:r w:rsidR="005D44E9">
        <w:t xml:space="preserve"> em área pública situada entre a Rua Pastor Ramiro Soares da Silva e a Rua Antônio Francisco Filho, no bairro Jardim Santa Catarina, região do Matão.</w:t>
      </w:r>
    </w:p>
    <w:p w:rsidR="0032336F" w:rsidP="00170E87" w14:paraId="0C45B126" w14:textId="1AD70746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</w:pPr>
      <w:r w:rsidRPr="003F1808">
        <w:t>A presente indicação tem por objetivo atender à demanda dos moradores da localidade, oferecendo uma alternativa complementar para o abastecimento de água, especialmente em períodos de interrupção, instabilidade no fornecimento ou situações emergenciais. A medida contribuirá para o fortalecimento da segurança hídrica da região, garantindo maior tranquilidade à população e promovendo benefícios diretos à comunidade.</w:t>
      </w:r>
    </w:p>
    <w:p w:rsidR="004E75DC" w:rsidP="00170E87" w14:paraId="212F4A12" w14:textId="77777777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</w:pPr>
    </w:p>
    <w:p w:rsidR="00994BB6" w:rsidRPr="00557D04" w:rsidP="00170E87" w14:paraId="177BFA19" w14:textId="7365910A">
      <w:pPr>
        <w:pStyle w:val="NormalWeb"/>
        <w:tabs>
          <w:tab w:val="left" w:pos="1418"/>
        </w:tabs>
        <w:spacing w:before="0" w:beforeAutospacing="0" w:after="120" w:afterAutospacing="0"/>
        <w:jc w:val="center"/>
      </w:pPr>
      <w:r w:rsidRPr="005A30DC">
        <w:rPr>
          <w:rFonts w:eastAsia="Arial"/>
          <w:bCs/>
          <w:color w:val="000000"/>
        </w:rPr>
        <w:t xml:space="preserve">Sala das Sessões, </w:t>
      </w:r>
      <w:r w:rsidR="0093696F">
        <w:rPr>
          <w:rFonts w:eastAsia="Arial"/>
          <w:bCs/>
          <w:color w:val="000000"/>
        </w:rPr>
        <w:t xml:space="preserve">16 </w:t>
      </w:r>
      <w:r>
        <w:rPr>
          <w:rFonts w:eastAsia="Arial"/>
          <w:bCs/>
          <w:color w:val="000000"/>
        </w:rPr>
        <w:t xml:space="preserve">de </w:t>
      </w:r>
      <w:r w:rsidR="0093696F">
        <w:rPr>
          <w:rFonts w:eastAsia="Arial"/>
          <w:bCs/>
          <w:color w:val="000000"/>
        </w:rPr>
        <w:t>junho</w:t>
      </w:r>
      <w:r w:rsidR="00C2132E">
        <w:rPr>
          <w:rFonts w:eastAsia="Arial"/>
          <w:bCs/>
          <w:color w:val="000000"/>
        </w:rPr>
        <w:t xml:space="preserve"> </w:t>
      </w:r>
      <w:r w:rsidRPr="005A30DC">
        <w:rPr>
          <w:rFonts w:eastAsia="Arial"/>
          <w:bCs/>
          <w:color w:val="000000"/>
        </w:rPr>
        <w:t>de 202</w:t>
      </w:r>
      <w:r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994BB6" w:rsidP="00170E87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170E87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170E87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7748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170E87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170E87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after="12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01390F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01390F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01390F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170E87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170E87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170E87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170E87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2534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01390F"/>
    <w:rsid w:val="00141D49"/>
    <w:rsid w:val="00145045"/>
    <w:rsid w:val="00170E87"/>
    <w:rsid w:val="001F3F70"/>
    <w:rsid w:val="00287D1B"/>
    <w:rsid w:val="00301529"/>
    <w:rsid w:val="0032336F"/>
    <w:rsid w:val="003F1808"/>
    <w:rsid w:val="004C5EED"/>
    <w:rsid w:val="004E75DC"/>
    <w:rsid w:val="00557D04"/>
    <w:rsid w:val="005841F6"/>
    <w:rsid w:val="005A30DC"/>
    <w:rsid w:val="005D44E9"/>
    <w:rsid w:val="00685499"/>
    <w:rsid w:val="006A743A"/>
    <w:rsid w:val="00760C27"/>
    <w:rsid w:val="007D664A"/>
    <w:rsid w:val="007F504C"/>
    <w:rsid w:val="008413EF"/>
    <w:rsid w:val="0093696F"/>
    <w:rsid w:val="00967049"/>
    <w:rsid w:val="00994BB6"/>
    <w:rsid w:val="00A27D9B"/>
    <w:rsid w:val="00A933D3"/>
    <w:rsid w:val="00B61D0F"/>
    <w:rsid w:val="00B93162"/>
    <w:rsid w:val="00C2132E"/>
    <w:rsid w:val="00C450C2"/>
    <w:rsid w:val="00CC409F"/>
    <w:rsid w:val="00D810BE"/>
    <w:rsid w:val="00DB14B5"/>
    <w:rsid w:val="00E830C7"/>
    <w:rsid w:val="00F143EC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19</cp:revision>
  <dcterms:created xsi:type="dcterms:W3CDTF">2026-06-10T18:39:00Z</dcterms:created>
  <dcterms:modified xsi:type="dcterms:W3CDTF">2026-06-11T12:25:00Z</dcterms:modified>
</cp:coreProperties>
</file>