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Ângelo Fabiano, Jardim Residencial Veccon,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659947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2C7FBE0-B90D-4DC6-B091-4EB1AC5F7FD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F24BD02-2922-4750-9F8D-B0387EF8291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1270489-B261-44D5-A1C8-93A4C87B4E6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237954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5410460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2456165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47931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2535715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7692037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