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5FB43728" w14:textId="4CB8FE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290C60">
        <w:rPr>
          <w:sz w:val="24"/>
        </w:rPr>
        <w:t xml:space="preserve">providenciar </w:t>
      </w:r>
      <w:bookmarkStart w:id="1" w:name="_GoBack"/>
      <w:r w:rsidR="00780859">
        <w:rPr>
          <w:sz w:val="24"/>
        </w:rPr>
        <w:t>Cata galhos na rua Valter Lourenço da Silva</w:t>
      </w:r>
      <w:bookmarkEnd w:id="1"/>
      <w:r w:rsidR="00780859">
        <w:rPr>
          <w:sz w:val="24"/>
        </w:rPr>
        <w:t xml:space="preserve">, nº </w:t>
      </w:r>
      <w:r w:rsidR="00780859">
        <w:rPr>
          <w:sz w:val="24"/>
        </w:rPr>
        <w:t>423 jardim</w:t>
      </w:r>
      <w:r w:rsidR="00780859">
        <w:rPr>
          <w:sz w:val="24"/>
        </w:rPr>
        <w:t xml:space="preserve"> Nova Terra.</w:t>
      </w:r>
    </w:p>
    <w:p w:rsidR="00E77A66" w:rsidP="00E77A66" w14:paraId="03171AA3" w14:textId="2E56D8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junho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79F6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EE1"/>
    <w:rsid w:val="00273423"/>
    <w:rsid w:val="00274F0B"/>
    <w:rsid w:val="00276603"/>
    <w:rsid w:val="00284446"/>
    <w:rsid w:val="002847F9"/>
    <w:rsid w:val="00286C97"/>
    <w:rsid w:val="00290C60"/>
    <w:rsid w:val="00297D11"/>
    <w:rsid w:val="002A09AB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3CD0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1A33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859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A4800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1B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D41B2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40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C6833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3604C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1F9E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77A66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6B2E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3601-A809-4557-A0F8-70C7D2DF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2026-06-08T14:41:00Z</dcterms:created>
  <dcterms:modified xsi:type="dcterms:W3CDTF">2026-06-08T14:41:00Z</dcterms:modified>
</cp:coreProperties>
</file>