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2,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363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574B41-75B2-49B4-A1EF-96C9D10F6E0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2ED67A-2CB7-4335-8320-3CE9BE4AFBA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E37168-C007-431F-8BA4-0CE5A6EEE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124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18789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803111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05290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12806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73827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