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Esmeralda Ferreira Oliveira,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5260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754A7A-6929-48E3-94F4-B8C230976D1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CC183C-10E0-413E-860F-97A97C3EF2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DC35A5-6633-4905-A2F9-D73E1EAC5C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5245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8287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52588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94515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3359454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4005262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