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E2055" w:rsidRPr="00EC191C" w:rsidP="00EC191C" w14:paraId="091ACB62" w14:textId="77777777">
      <w:pPr>
        <w:pBdr>
          <w:top w:val="nil"/>
          <w:left w:val="nil"/>
          <w:bottom w:val="nil"/>
          <w:right w:val="nil"/>
          <w:between w:val="nil"/>
        </w:pBdr>
        <w:spacing w:line="360" w:lineRule="auto"/>
        <w:jc w:val="both"/>
        <w:rPr>
          <w:rFonts w:ascii="Times New Roman" w:eastAsia="Arial" w:hAnsi="Times New Roman" w:cs="Times New Roman"/>
          <w:b/>
          <w:color w:val="000000"/>
          <w:sz w:val="24"/>
          <w:szCs w:val="24"/>
        </w:rPr>
      </w:pPr>
    </w:p>
    <w:p w:rsidR="002E2055" w:rsidRPr="00EC191C" w:rsidP="00EC191C" w14:paraId="63F91410" w14:textId="77777777">
      <w:pPr>
        <w:pBdr>
          <w:top w:val="nil"/>
          <w:left w:val="nil"/>
          <w:bottom w:val="nil"/>
          <w:right w:val="nil"/>
          <w:between w:val="nil"/>
        </w:pBdr>
        <w:spacing w:line="360" w:lineRule="auto"/>
        <w:jc w:val="center"/>
        <w:rPr>
          <w:rFonts w:ascii="Times New Roman" w:eastAsia="Arial" w:hAnsi="Times New Roman" w:cs="Times New Roman"/>
          <w:b/>
          <w:color w:val="000000"/>
          <w:sz w:val="24"/>
          <w:szCs w:val="24"/>
        </w:rPr>
      </w:pPr>
    </w:p>
    <w:p w:rsidR="002E2055" w:rsidRPr="00EC191C" w:rsidP="00EC191C" w14:paraId="0A67F014" w14:textId="481B97ED">
      <w:pPr>
        <w:pBdr>
          <w:top w:val="nil"/>
          <w:left w:val="nil"/>
          <w:bottom w:val="nil"/>
          <w:right w:val="nil"/>
          <w:between w:val="nil"/>
        </w:pBdr>
        <w:spacing w:line="360" w:lineRule="auto"/>
        <w:jc w:val="center"/>
        <w:rPr>
          <w:rFonts w:ascii="Times New Roman" w:eastAsia="Arial" w:hAnsi="Times New Roman" w:cs="Times New Roman"/>
          <w:b/>
          <w:bCs/>
          <w:color w:val="000000"/>
          <w:sz w:val="24"/>
          <w:szCs w:val="24"/>
        </w:rPr>
      </w:pPr>
      <w:r w:rsidRPr="00EC191C">
        <w:rPr>
          <w:rFonts w:ascii="Times New Roman" w:eastAsia="Arial" w:hAnsi="Times New Roman" w:cs="Times New Roman"/>
          <w:b/>
          <w:bCs/>
          <w:color w:val="000000"/>
          <w:sz w:val="24"/>
          <w:szCs w:val="24"/>
        </w:rPr>
        <w:t>EXMO. SENHOR PRESIDENTE DA CÂMARA MUNICIPAL DE SUMARÉ</w:t>
      </w:r>
      <w:r w:rsidRPr="00EC191C" w:rsidR="000F7AA2">
        <w:rPr>
          <w:rFonts w:ascii="Times New Roman" w:eastAsia="Arial" w:hAnsi="Times New Roman" w:cs="Times New Roman"/>
          <w:b/>
          <w:bCs/>
          <w:color w:val="000000"/>
          <w:sz w:val="24"/>
          <w:szCs w:val="24"/>
        </w:rPr>
        <w:t>,</w:t>
      </w:r>
    </w:p>
    <w:p w:rsidR="002E2055" w:rsidRPr="00EC191C" w:rsidP="00EC191C" w14:paraId="5071DB06" w14:textId="77777777">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p>
    <w:p w:rsidR="005E2D61" w:rsidRPr="005E2D61" w:rsidP="006F42E0" w14:paraId="60216E93" w14:textId="77777777">
      <w:pPr>
        <w:pStyle w:val="NormalWeb"/>
        <w:spacing w:line="360" w:lineRule="auto"/>
        <w:ind w:firstLine="709"/>
        <w:jc w:val="both"/>
        <w:rPr>
          <w:rFonts w:eastAsia="Arial"/>
          <w:bCs/>
          <w:color w:val="000000"/>
        </w:rPr>
      </w:pPr>
      <w:r w:rsidRPr="005E2D61">
        <w:rPr>
          <w:rFonts w:eastAsia="Arial"/>
          <w:bCs/>
          <w:color w:val="000000"/>
        </w:rPr>
        <w:t>Indico ao Exmo. Senhor Prefeito Municipal, bem como ao setor competente, a realização de poda da árvore localizada na Rua Raimunda Maria Cipriano, em frente ao nº 14, no bairro Jardim Bom Retiro, em razão de seu elevado porte, cujos galhos oferecem risco à segurança de pedestres, veículos e moradores da região.</w:t>
      </w:r>
    </w:p>
    <w:p w:rsidR="005E2D61" w:rsidRPr="005E2D61" w:rsidP="006F42E0" w14:paraId="7D9BF55C" w14:textId="3FDD4787">
      <w:pPr>
        <w:pStyle w:val="NormalWeb"/>
        <w:spacing w:line="360" w:lineRule="auto"/>
        <w:ind w:firstLine="709"/>
        <w:jc w:val="both"/>
        <w:rPr>
          <w:rFonts w:eastAsia="Arial"/>
          <w:bCs/>
          <w:color w:val="000000"/>
        </w:rPr>
      </w:pPr>
      <w:r w:rsidRPr="005E2D61">
        <w:rPr>
          <w:rFonts w:eastAsia="Arial"/>
          <w:bCs/>
          <w:color w:val="000000"/>
        </w:rPr>
        <w:t>A presente Indicação tem por objetivo atender às solicitações dos moradores das proximidades da referida árvore, contribuindo para</w:t>
      </w:r>
      <w:r w:rsidR="00A05581">
        <w:rPr>
          <w:rFonts w:eastAsia="Arial"/>
          <w:bCs/>
          <w:color w:val="000000"/>
        </w:rPr>
        <w:t xml:space="preserve"> </w:t>
      </w:r>
      <w:r w:rsidRPr="005E2D61">
        <w:rPr>
          <w:rFonts w:eastAsia="Arial"/>
          <w:bCs/>
          <w:color w:val="000000"/>
        </w:rPr>
        <w:t>a melhoria das condições do espaço público.</w:t>
      </w:r>
    </w:p>
    <w:p w:rsidR="005E2D61" w:rsidP="00EC191C" w14:paraId="061C40D9" w14:textId="77777777">
      <w:pPr>
        <w:pStyle w:val="NormalWeb"/>
        <w:jc w:val="center"/>
        <w:rPr>
          <w:rFonts w:eastAsia="Arial"/>
          <w:bCs/>
          <w:color w:val="000000"/>
        </w:rPr>
      </w:pPr>
    </w:p>
    <w:p w:rsidR="00D43246" w:rsidRPr="00EC191C" w:rsidP="00EC191C" w14:paraId="2FDDFC0E" w14:textId="2D8944AC">
      <w:pPr>
        <w:pStyle w:val="NormalWeb"/>
        <w:jc w:val="center"/>
        <w:rPr>
          <w:rFonts w:eastAsia="Arial"/>
          <w:bCs/>
          <w:color w:val="000000"/>
        </w:rPr>
      </w:pPr>
      <w:r w:rsidRPr="00EC191C">
        <w:rPr>
          <w:rFonts w:eastAsia="Arial"/>
          <w:bCs/>
          <w:color w:val="000000"/>
        </w:rPr>
        <w:t xml:space="preserve">Sala das Sessões, </w:t>
      </w:r>
      <w:r w:rsidRPr="00EC191C" w:rsidR="002F01A4">
        <w:rPr>
          <w:rFonts w:eastAsia="Arial"/>
          <w:bCs/>
          <w:color w:val="000000"/>
        </w:rPr>
        <w:t>09</w:t>
      </w:r>
      <w:r w:rsidRPr="00EC191C">
        <w:rPr>
          <w:rFonts w:eastAsia="Arial"/>
          <w:bCs/>
          <w:color w:val="000000"/>
        </w:rPr>
        <w:t xml:space="preserve"> de </w:t>
      </w:r>
      <w:r w:rsidRPr="00EC191C" w:rsidR="002F01A4">
        <w:rPr>
          <w:rFonts w:eastAsia="Arial"/>
          <w:bCs/>
          <w:color w:val="000000"/>
        </w:rPr>
        <w:t>junho</w:t>
      </w:r>
      <w:r w:rsidRPr="00EC191C">
        <w:rPr>
          <w:rFonts w:eastAsia="Arial"/>
          <w:bCs/>
          <w:color w:val="000000"/>
        </w:rPr>
        <w:t xml:space="preserve"> de 2026.</w:t>
      </w:r>
    </w:p>
    <w:p w:rsidR="00A2534A" w:rsidRPr="00EC191C" w:rsidP="00EC191C" w14:paraId="296C5A43" w14:textId="08C0A005">
      <w:pPr>
        <w:pStyle w:val="NormalWeb"/>
        <w:tabs>
          <w:tab w:val="left" w:pos="1418"/>
        </w:tabs>
        <w:spacing w:line="360" w:lineRule="auto"/>
        <w:ind w:firstLine="709"/>
        <w:jc w:val="both"/>
        <w:rPr>
          <w:rFonts w:eastAsia="Arial"/>
          <w:bCs/>
          <w:color w:val="000000"/>
        </w:rPr>
      </w:pPr>
    </w:p>
    <w:p w:rsidR="002E2055" w:rsidRPr="00EC191C" w:rsidP="00EC191C" w14:paraId="31F4B5C9" w14:textId="43DEFBEB">
      <w:pPr>
        <w:pBdr>
          <w:top w:val="nil"/>
          <w:left w:val="nil"/>
          <w:bottom w:val="nil"/>
          <w:right w:val="nil"/>
          <w:between w:val="nil"/>
        </w:pBdr>
        <w:tabs>
          <w:tab w:val="left" w:pos="1418"/>
          <w:tab w:val="left" w:pos="6000"/>
        </w:tabs>
        <w:spacing w:line="360" w:lineRule="auto"/>
        <w:jc w:val="both"/>
        <w:rPr>
          <w:rFonts w:ascii="Times New Roman" w:eastAsia="Arial" w:hAnsi="Times New Roman" w:cs="Times New Roman"/>
          <w:bCs/>
          <w:color w:val="000000"/>
          <w:sz w:val="24"/>
          <w:szCs w:val="24"/>
        </w:rPr>
      </w:pPr>
      <w:r w:rsidRPr="00EC191C">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2190115</wp:posOffset>
            </wp:positionH>
            <wp:positionV relativeFrom="paragraph">
              <wp:posOffset>24765</wp:posOffset>
            </wp:positionV>
            <wp:extent cx="2095500" cy="1461770"/>
            <wp:effectExtent l="0" t="0" r="0" b="508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55606"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6706"/>
                    <a:stretch>
                      <a:fillRect/>
                    </a:stretch>
                  </pic:blipFill>
                  <pic:spPr bwMode="auto">
                    <a:xfrm>
                      <a:off x="0" y="0"/>
                      <a:ext cx="2095500" cy="14617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2E2055" w:rsidRPr="00EC191C" w:rsidP="00EC191C" w14:paraId="13EEA2A2" w14:textId="4ECA59AC">
      <w:pPr>
        <w:pBdr>
          <w:top w:val="nil"/>
          <w:left w:val="nil"/>
          <w:bottom w:val="nil"/>
          <w:right w:val="nil"/>
          <w:between w:val="nil"/>
        </w:pBdr>
        <w:spacing w:line="360" w:lineRule="auto"/>
        <w:ind w:firstLine="1417"/>
        <w:jc w:val="both"/>
        <w:rPr>
          <w:rFonts w:ascii="Times New Roman" w:eastAsia="Arial" w:hAnsi="Times New Roman" w:cs="Times New Roman"/>
          <w:color w:val="000000"/>
          <w:sz w:val="24"/>
          <w:szCs w:val="24"/>
        </w:rPr>
      </w:pPr>
    </w:p>
    <w:p w:rsidR="002E2055" w:rsidRPr="00EC191C" w:rsidP="00802B09" w14:paraId="44E1E6AF" w14:textId="77777777">
      <w:pPr>
        <w:pBdr>
          <w:top w:val="nil"/>
          <w:left w:val="nil"/>
          <w:bottom w:val="nil"/>
          <w:right w:val="nil"/>
          <w:between w:val="nil"/>
        </w:pBdr>
        <w:spacing w:line="360" w:lineRule="auto"/>
        <w:ind w:left="2123" w:firstLine="1417"/>
        <w:jc w:val="both"/>
        <w:rPr>
          <w:rFonts w:ascii="Times New Roman" w:eastAsia="Arial" w:hAnsi="Times New Roman" w:cs="Times New Roman"/>
          <w:color w:val="000000"/>
          <w:sz w:val="24"/>
          <w:szCs w:val="24"/>
        </w:rPr>
      </w:pPr>
    </w:p>
    <w:p w:rsidR="002E2055" w:rsidRPr="00EC191C" w:rsidP="00802B09" w14:paraId="295BAC81" w14:textId="74607682">
      <w:pPr>
        <w:pBdr>
          <w:top w:val="nil"/>
          <w:left w:val="nil"/>
          <w:bottom w:val="nil"/>
          <w:right w:val="nil"/>
          <w:between w:val="nil"/>
        </w:pBdr>
        <w:spacing w:line="360" w:lineRule="auto"/>
        <w:ind w:firstLine="1417"/>
        <w:jc w:val="center"/>
        <w:rPr>
          <w:rFonts w:ascii="Times New Roman" w:eastAsia="Arial" w:hAnsi="Times New Roman" w:cs="Times New Roman"/>
          <w:color w:val="000000"/>
          <w:sz w:val="24"/>
          <w:szCs w:val="24"/>
        </w:rPr>
      </w:pPr>
    </w:p>
    <w:p w:rsidR="002E2055" w:rsidRPr="00EC191C" w:rsidP="00802B09" w14:paraId="3CF59E0A" w14:textId="77777777">
      <w:pPr>
        <w:pStyle w:val="Standard"/>
        <w:spacing w:line="360" w:lineRule="auto"/>
        <w:ind w:firstLine="1417"/>
        <w:jc w:val="center"/>
        <w:rPr>
          <w:rFonts w:ascii="Times New Roman" w:hAnsi="Times New Roman" w:cs="Times New Roman"/>
          <w:b/>
          <w:sz w:val="24"/>
          <w:szCs w:val="24"/>
        </w:rPr>
      </w:pPr>
      <w:r w:rsidRPr="00EC191C">
        <w:rPr>
          <w:rFonts w:ascii="Times New Roman" w:eastAsia="Arial" w:hAnsi="Times New Roman" w:cs="Times New Roman"/>
          <w:b/>
          <w:sz w:val="24"/>
          <w:szCs w:val="24"/>
        </w:rPr>
        <w:t>José Tavares de Siqueira</w:t>
      </w:r>
    </w:p>
    <w:p w:rsidR="002E2055" w:rsidRPr="00EC191C" w:rsidP="00802B09" w14:paraId="35BCC2EB" w14:textId="77777777">
      <w:pPr>
        <w:pStyle w:val="Standard"/>
        <w:spacing w:line="360" w:lineRule="auto"/>
        <w:ind w:firstLine="1417"/>
        <w:jc w:val="center"/>
        <w:rPr>
          <w:rFonts w:ascii="Times New Roman" w:hAnsi="Times New Roman" w:cs="Times New Roman"/>
          <w:b/>
          <w:sz w:val="24"/>
          <w:szCs w:val="24"/>
        </w:rPr>
      </w:pPr>
      <w:r w:rsidRPr="00EC191C">
        <w:rPr>
          <w:rFonts w:ascii="Times New Roman" w:hAnsi="Times New Roman" w:cs="Times New Roman"/>
          <w:b/>
          <w:sz w:val="24"/>
          <w:szCs w:val="24"/>
        </w:rPr>
        <w:t>TAVARES</w:t>
      </w:r>
    </w:p>
    <w:p w:rsidR="002E2055" w:rsidRPr="00EC191C" w:rsidP="00802B09" w14:paraId="258E90AF" w14:textId="77777777">
      <w:pPr>
        <w:pStyle w:val="Standard"/>
        <w:spacing w:line="360" w:lineRule="auto"/>
        <w:ind w:firstLine="1417"/>
        <w:jc w:val="center"/>
        <w:rPr>
          <w:rFonts w:ascii="Times New Roman" w:hAnsi="Times New Roman" w:cs="Times New Roman"/>
          <w:b/>
          <w:bCs/>
          <w:sz w:val="24"/>
          <w:szCs w:val="24"/>
        </w:rPr>
      </w:pPr>
      <w:r w:rsidRPr="00EC191C">
        <w:rPr>
          <w:rFonts w:ascii="Times New Roman" w:hAnsi="Times New Roman" w:cs="Times New Roman"/>
          <w:b/>
          <w:bCs/>
          <w:sz w:val="24"/>
          <w:szCs w:val="24"/>
        </w:rPr>
        <w:t>Vereador /PL</w:t>
      </w:r>
    </w:p>
    <w:p w:rsidR="002E2055" w:rsidRPr="00EC191C" w:rsidP="00EC191C" w14:paraId="69513ED9" w14:textId="77777777">
      <w:pPr>
        <w:pBdr>
          <w:top w:val="nil"/>
          <w:left w:val="nil"/>
          <w:bottom w:val="nil"/>
          <w:right w:val="nil"/>
          <w:between w:val="nil"/>
        </w:pBdr>
        <w:spacing w:line="360" w:lineRule="auto"/>
        <w:ind w:firstLine="1417"/>
        <w:jc w:val="both"/>
        <w:rPr>
          <w:rFonts w:ascii="Times New Roman" w:eastAsia="Arial" w:hAnsi="Times New Roman" w:cs="Times New Roman"/>
          <w:color w:val="000000"/>
          <w:sz w:val="24"/>
          <w:szCs w:val="24"/>
        </w:rPr>
      </w:pPr>
    </w:p>
    <w:sectPr w:rsidSect="005B42D6">
      <w:headerReference w:type="default" r:id="rId5"/>
      <w:footerReference w:type="default" r:id="rId6"/>
      <w:pgSz w:w="11908" w:h="16840"/>
      <w:pgMar w:top="1701" w:right="170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jdgxs" w:colFirst="0" w:colLast="0"/>
  <w:bookmarkEnd w:id="0"/>
  <w:p w:rsidR="002E2055" w14:paraId="342C9247" w14:textId="77777777">
    <w:pPr>
      <w:pBdr>
        <w:top w:val="nil"/>
        <w:left w:val="nil"/>
        <w:bottom w:val="nil"/>
        <w:right w:val="nil"/>
        <w:between w:val="nil"/>
      </w:pBdr>
      <w:rPr>
        <w:color w:val="000000"/>
      </w:rPr>
    </w:pPr>
    <w:r>
      <w:rPr>
        <w:noProof/>
      </w:rPr>
      <mc:AlternateContent>
        <mc:Choice Requires="wps">
          <w:drawing>
            <wp:anchor distT="0" distB="0" distL="0" distR="0" simplePos="0" relativeHeight="251660288"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2E2055" w14:paraId="2CF46B50"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2055" w14:paraId="2E80B13E"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1843929909"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5168"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55"/>
    <w:rsid w:val="00006510"/>
    <w:rsid w:val="00014AA7"/>
    <w:rsid w:val="00054A11"/>
    <w:rsid w:val="0008442D"/>
    <w:rsid w:val="00084C90"/>
    <w:rsid w:val="000A7F00"/>
    <w:rsid w:val="000C0AF7"/>
    <w:rsid w:val="000D59E7"/>
    <w:rsid w:val="000F2153"/>
    <w:rsid w:val="000F7AA2"/>
    <w:rsid w:val="000F7CEE"/>
    <w:rsid w:val="00126790"/>
    <w:rsid w:val="00136923"/>
    <w:rsid w:val="00141D49"/>
    <w:rsid w:val="00147C7E"/>
    <w:rsid w:val="00197A0E"/>
    <w:rsid w:val="001F40E1"/>
    <w:rsid w:val="00273562"/>
    <w:rsid w:val="00287D1B"/>
    <w:rsid w:val="00291114"/>
    <w:rsid w:val="00295ABC"/>
    <w:rsid w:val="002E2055"/>
    <w:rsid w:val="002F01A4"/>
    <w:rsid w:val="002F1BC5"/>
    <w:rsid w:val="002F20B9"/>
    <w:rsid w:val="00324253"/>
    <w:rsid w:val="0033053D"/>
    <w:rsid w:val="003907D4"/>
    <w:rsid w:val="003A4AE4"/>
    <w:rsid w:val="003C5A57"/>
    <w:rsid w:val="00424F4C"/>
    <w:rsid w:val="00487AD8"/>
    <w:rsid w:val="00494B5F"/>
    <w:rsid w:val="004C5EED"/>
    <w:rsid w:val="004E6428"/>
    <w:rsid w:val="00504A2A"/>
    <w:rsid w:val="005B42D6"/>
    <w:rsid w:val="005B7C0C"/>
    <w:rsid w:val="005E2D61"/>
    <w:rsid w:val="005F4E45"/>
    <w:rsid w:val="006106BC"/>
    <w:rsid w:val="006251A3"/>
    <w:rsid w:val="00637328"/>
    <w:rsid w:val="00641C24"/>
    <w:rsid w:val="0064685E"/>
    <w:rsid w:val="006A6D02"/>
    <w:rsid w:val="006B0F61"/>
    <w:rsid w:val="006D3738"/>
    <w:rsid w:val="006F42E0"/>
    <w:rsid w:val="00746ABE"/>
    <w:rsid w:val="00760C27"/>
    <w:rsid w:val="00765C93"/>
    <w:rsid w:val="007B3A5D"/>
    <w:rsid w:val="007D034F"/>
    <w:rsid w:val="007D4864"/>
    <w:rsid w:val="00802B09"/>
    <w:rsid w:val="00817E05"/>
    <w:rsid w:val="00843FCE"/>
    <w:rsid w:val="008679F0"/>
    <w:rsid w:val="0087638B"/>
    <w:rsid w:val="008A330D"/>
    <w:rsid w:val="008B63B3"/>
    <w:rsid w:val="00944423"/>
    <w:rsid w:val="0096192F"/>
    <w:rsid w:val="0098613B"/>
    <w:rsid w:val="009D5911"/>
    <w:rsid w:val="009E08C1"/>
    <w:rsid w:val="009F743B"/>
    <w:rsid w:val="00A05581"/>
    <w:rsid w:val="00A103F3"/>
    <w:rsid w:val="00A12B76"/>
    <w:rsid w:val="00A1687B"/>
    <w:rsid w:val="00A2293C"/>
    <w:rsid w:val="00A2534A"/>
    <w:rsid w:val="00A3341A"/>
    <w:rsid w:val="00AA1DD8"/>
    <w:rsid w:val="00B03C56"/>
    <w:rsid w:val="00B22B61"/>
    <w:rsid w:val="00B260B7"/>
    <w:rsid w:val="00B51141"/>
    <w:rsid w:val="00B53D79"/>
    <w:rsid w:val="00B67F6A"/>
    <w:rsid w:val="00B74FF1"/>
    <w:rsid w:val="00B96FF1"/>
    <w:rsid w:val="00BB0041"/>
    <w:rsid w:val="00BC1767"/>
    <w:rsid w:val="00C20AFF"/>
    <w:rsid w:val="00C30126"/>
    <w:rsid w:val="00C57A82"/>
    <w:rsid w:val="00CC453A"/>
    <w:rsid w:val="00D1116B"/>
    <w:rsid w:val="00D1170C"/>
    <w:rsid w:val="00D43246"/>
    <w:rsid w:val="00D51156"/>
    <w:rsid w:val="00D96BF6"/>
    <w:rsid w:val="00DD4BF9"/>
    <w:rsid w:val="00DE0A1F"/>
    <w:rsid w:val="00E579F3"/>
    <w:rsid w:val="00E91EA6"/>
    <w:rsid w:val="00EA106F"/>
    <w:rsid w:val="00EA1D30"/>
    <w:rsid w:val="00EC191C"/>
    <w:rsid w:val="00F017E2"/>
    <w:rsid w:val="00F07620"/>
    <w:rsid w:val="00F1066A"/>
    <w:rsid w:val="00F1193A"/>
    <w:rsid w:val="00F36D9E"/>
    <w:rsid w:val="00F845DE"/>
    <w:rsid w:val="00F85D7D"/>
    <w:rsid w:val="00FB003C"/>
    <w:rsid w:val="00FB2E19"/>
    <w:rsid w:val="00FB44D9"/>
    <w:rsid w:val="00FE3B8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2310A5B-54A5-49E0-AD6A-FD0CA7F1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055"/>
    <w:pPr>
      <w:widowControl w:val="0"/>
      <w:spacing w:after="0" w:line="240" w:lineRule="auto"/>
    </w:pPr>
    <w:rPr>
      <w:rFonts w:ascii="Calibri" w:eastAsia="Calibri" w:hAnsi="Calibri" w:cs="Calibri"/>
      <w:kern w:val="0"/>
      <w:lang w:eastAsia="pt-BR"/>
      <w14:ligatures w14:val="none"/>
    </w:rPr>
  </w:style>
  <w:style w:type="paragraph" w:styleId="Heading1">
    <w:name w:val="heading 1"/>
    <w:basedOn w:val="Normal"/>
    <w:next w:val="Normal"/>
    <w:link w:val="Ttulo1Char"/>
    <w:uiPriority w:val="9"/>
    <w:qFormat/>
    <w:rsid w:val="002E2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2E2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2E20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2E20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2E20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2E20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2E20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2E20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2E20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2E205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2E205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2E2055"/>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2E2055"/>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2E2055"/>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2E2055"/>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2E2055"/>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2E2055"/>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2E2055"/>
    <w:rPr>
      <w:rFonts w:eastAsiaTheme="majorEastAsia" w:cstheme="majorBidi"/>
      <w:color w:val="272727" w:themeColor="text1" w:themeTint="D8"/>
    </w:rPr>
  </w:style>
  <w:style w:type="paragraph" w:styleId="Title">
    <w:name w:val="Title"/>
    <w:basedOn w:val="Normal"/>
    <w:next w:val="Normal"/>
    <w:link w:val="TtuloChar"/>
    <w:uiPriority w:val="10"/>
    <w:qFormat/>
    <w:rsid w:val="002E205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2E2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2E205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2E2055"/>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2E2055"/>
    <w:pPr>
      <w:spacing w:before="160"/>
      <w:jc w:val="center"/>
    </w:pPr>
    <w:rPr>
      <w:i/>
      <w:iCs/>
      <w:color w:val="404040" w:themeColor="text1" w:themeTint="BF"/>
    </w:rPr>
  </w:style>
  <w:style w:type="character" w:customStyle="1" w:styleId="CitaoChar">
    <w:name w:val="Citação Char"/>
    <w:basedOn w:val="DefaultParagraphFont"/>
    <w:link w:val="Quote"/>
    <w:uiPriority w:val="29"/>
    <w:rsid w:val="002E2055"/>
    <w:rPr>
      <w:i/>
      <w:iCs/>
      <w:color w:val="404040" w:themeColor="text1" w:themeTint="BF"/>
    </w:rPr>
  </w:style>
  <w:style w:type="paragraph" w:styleId="ListParagraph">
    <w:name w:val="List Paragraph"/>
    <w:basedOn w:val="Normal"/>
    <w:uiPriority w:val="34"/>
    <w:qFormat/>
    <w:rsid w:val="002E2055"/>
    <w:pPr>
      <w:ind w:left="720"/>
      <w:contextualSpacing/>
    </w:pPr>
  </w:style>
  <w:style w:type="character" w:styleId="IntenseEmphasis">
    <w:name w:val="Intense Emphasis"/>
    <w:basedOn w:val="DefaultParagraphFont"/>
    <w:uiPriority w:val="21"/>
    <w:qFormat/>
    <w:rsid w:val="002E2055"/>
    <w:rPr>
      <w:i/>
      <w:iCs/>
      <w:color w:val="2F5496" w:themeColor="accent1" w:themeShade="BF"/>
    </w:rPr>
  </w:style>
  <w:style w:type="paragraph" w:styleId="IntenseQuote">
    <w:name w:val="Intense Quote"/>
    <w:basedOn w:val="Normal"/>
    <w:next w:val="Normal"/>
    <w:link w:val="CitaoIntensaChar"/>
    <w:uiPriority w:val="30"/>
    <w:qFormat/>
    <w:rsid w:val="002E2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2E2055"/>
    <w:rPr>
      <w:i/>
      <w:iCs/>
      <w:color w:val="2F5496" w:themeColor="accent1" w:themeShade="BF"/>
    </w:rPr>
  </w:style>
  <w:style w:type="character" w:styleId="IntenseReference">
    <w:name w:val="Intense Reference"/>
    <w:basedOn w:val="DefaultParagraphFont"/>
    <w:uiPriority w:val="32"/>
    <w:qFormat/>
    <w:rsid w:val="002E2055"/>
    <w:rPr>
      <w:b/>
      <w:bCs/>
      <w:smallCaps/>
      <w:color w:val="2F5496" w:themeColor="accent1" w:themeShade="BF"/>
      <w:spacing w:val="5"/>
    </w:rPr>
  </w:style>
  <w:style w:type="paragraph" w:customStyle="1" w:styleId="Standard">
    <w:name w:val="Standard"/>
    <w:basedOn w:val="Normal"/>
    <w:qFormat/>
    <w:rsid w:val="002E2055"/>
    <w:pPr>
      <w:suppressAutoHyphens/>
    </w:pPr>
    <w:rPr>
      <w:rFonts w:cs="Tahoma"/>
      <w:lang w:eastAsia="zh-CN"/>
    </w:rPr>
  </w:style>
  <w:style w:type="paragraph" w:styleId="NormalWeb">
    <w:name w:val="Normal (Web)"/>
    <w:basedOn w:val="Normal"/>
    <w:uiPriority w:val="99"/>
    <w:unhideWhenUsed/>
    <w:rsid w:val="002E2055"/>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44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99</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Tavares</dc:creator>
  <cp:lastModifiedBy>Gabinete 10 - Tavares</cp:lastModifiedBy>
  <cp:revision>14</cp:revision>
  <dcterms:created xsi:type="dcterms:W3CDTF">2026-06-08T11:48:00Z</dcterms:created>
  <dcterms:modified xsi:type="dcterms:W3CDTF">2026-06-08T12:22:00Z</dcterms:modified>
</cp:coreProperties>
</file>