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898673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3413CD">
        <w:rPr>
          <w:sz w:val="28"/>
          <w:szCs w:val="28"/>
        </w:rPr>
        <w:t>tapa buraco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 xml:space="preserve">Noel Rosa, </w:t>
      </w:r>
      <w:r w:rsidR="003413CD">
        <w:rPr>
          <w:sz w:val="28"/>
          <w:szCs w:val="28"/>
        </w:rPr>
        <w:t>3</w:t>
      </w:r>
      <w:r w:rsidR="003F6425">
        <w:rPr>
          <w:sz w:val="28"/>
          <w:szCs w:val="28"/>
        </w:rPr>
        <w:t xml:space="preserve">62 </w:t>
      </w:r>
      <w:r w:rsidR="004A1379">
        <w:rPr>
          <w:sz w:val="28"/>
          <w:szCs w:val="28"/>
        </w:rPr>
        <w:t>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427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069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2026-06-08T11:37:00Z</dcterms:created>
  <dcterms:modified xsi:type="dcterms:W3CDTF">2026-06-08T11:37:00Z</dcterms:modified>
</cp:coreProperties>
</file>