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Aléssio Marchessolo,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419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5E2938B-F1EB-43C6-A046-973CA869A4B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C02C239-B540-4FD2-803E-5F7312B9E09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FB7985A-2423-452C-9CDF-FAB599F0D6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2727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498776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8623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6756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470222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3555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