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BED8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2EC6" w:rsidR="00CA2EC6">
        <w:t>César Biondo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E051A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C5040">
        <w:t>01</w:t>
      </w:r>
      <w:r w:rsidRPr="00D9727D" w:rsidR="008C5040">
        <w:t xml:space="preserve"> de </w:t>
      </w:r>
      <w:r w:rsidR="008C5040">
        <w:t>junh</w:t>
      </w:r>
      <w:r w:rsidRPr="00D9727D" w:rsidR="008C5040">
        <w:t>o de 202</w:t>
      </w:r>
      <w:r w:rsidR="008C504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445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1539B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189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C5040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9BBB-45B0-478E-BE5F-253FCE98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2024-02-06T11:46:00Z</dcterms:created>
  <dcterms:modified xsi:type="dcterms:W3CDTF">2026-06-01T18:07:00Z</dcterms:modified>
</cp:coreProperties>
</file>