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34F3D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794FAB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E05000" w14:paraId="0077ED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E05000" w14:paraId="7F3DF521" w14:textId="62C7D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87DD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764E9" w:rsidRPr="007776A8" w:rsidP="007776A8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74910" w:rsidRPr="00B74910" w:rsidP="00B74910" w14:paraId="2124B64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74910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Municipal, bem como ao departamento competente, que seja providenciada a manutenção da sinalização de solo em toda a extensão das Ruas Eduardo Hoffmann e José Vieira da Silva, localizadas no Residencial Parque Pavan.</w:t>
      </w:r>
    </w:p>
    <w:p w:rsidR="00B74910" w:rsidRPr="00B74910" w:rsidP="00B74910" w14:paraId="18725CE0" w14:textId="238449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74910">
        <w:rPr>
          <w:rFonts w:ascii="Times New Roman" w:eastAsia="Arial" w:hAnsi="Times New Roman" w:cs="Times New Roman"/>
          <w:color w:val="000000"/>
          <w:sz w:val="24"/>
          <w:szCs w:val="24"/>
        </w:rPr>
        <w:t>A presente solicitação justifica-se em razão do desgaste da sinalização existente, o que compromete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</w:t>
      </w:r>
      <w:r w:rsidRPr="00B7491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adequada visibilidade e, consequentemente, a segurança dos pedestres e condutores que utilizam </w:t>
      </w:r>
      <w:r w:rsidRPr="00B74910">
        <w:rPr>
          <w:rFonts w:ascii="Times New Roman" w:eastAsia="Arial" w:hAnsi="Times New Roman" w:cs="Times New Roman"/>
          <w:color w:val="000000"/>
          <w:sz w:val="24"/>
          <w:szCs w:val="24"/>
        </w:rPr>
        <w:t>as vias mencionadas.</w:t>
      </w:r>
    </w:p>
    <w:p w:rsidR="00CE429C" w:rsidP="00FE0EB3" w14:paraId="39D4056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41756" w:rsidP="00FE0EB3" w14:paraId="70BDA1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E0EB3" w14:paraId="75336BA9" w14:textId="0E9067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55382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B7491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55382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9C45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1355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880A5C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8921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34C12"/>
    <w:rsid w:val="000A0029"/>
    <w:rsid w:val="001079F3"/>
    <w:rsid w:val="00111201"/>
    <w:rsid w:val="00133C6C"/>
    <w:rsid w:val="00141D49"/>
    <w:rsid w:val="00202B19"/>
    <w:rsid w:val="002148EB"/>
    <w:rsid w:val="00287D1B"/>
    <w:rsid w:val="002A1C67"/>
    <w:rsid w:val="00316E68"/>
    <w:rsid w:val="0033187A"/>
    <w:rsid w:val="00346D87"/>
    <w:rsid w:val="00350D5E"/>
    <w:rsid w:val="00445C29"/>
    <w:rsid w:val="004832E8"/>
    <w:rsid w:val="004C5EED"/>
    <w:rsid w:val="00521266"/>
    <w:rsid w:val="00541756"/>
    <w:rsid w:val="0055382B"/>
    <w:rsid w:val="005777A8"/>
    <w:rsid w:val="00587DD0"/>
    <w:rsid w:val="005953FE"/>
    <w:rsid w:val="005C3D47"/>
    <w:rsid w:val="00673A13"/>
    <w:rsid w:val="006752AA"/>
    <w:rsid w:val="006F45C2"/>
    <w:rsid w:val="00756BA4"/>
    <w:rsid w:val="00760C27"/>
    <w:rsid w:val="007776A8"/>
    <w:rsid w:val="007B2F97"/>
    <w:rsid w:val="007C6B23"/>
    <w:rsid w:val="008540F0"/>
    <w:rsid w:val="00880A5C"/>
    <w:rsid w:val="00914D33"/>
    <w:rsid w:val="00914E37"/>
    <w:rsid w:val="00934F3D"/>
    <w:rsid w:val="0096261D"/>
    <w:rsid w:val="009764E9"/>
    <w:rsid w:val="009C45F0"/>
    <w:rsid w:val="009F6DAC"/>
    <w:rsid w:val="00A12BEA"/>
    <w:rsid w:val="00B30494"/>
    <w:rsid w:val="00B74910"/>
    <w:rsid w:val="00BA2738"/>
    <w:rsid w:val="00BC048F"/>
    <w:rsid w:val="00C47C23"/>
    <w:rsid w:val="00C77B9A"/>
    <w:rsid w:val="00CC4556"/>
    <w:rsid w:val="00CE429C"/>
    <w:rsid w:val="00E028A0"/>
    <w:rsid w:val="00E05000"/>
    <w:rsid w:val="00E05749"/>
    <w:rsid w:val="00E06C61"/>
    <w:rsid w:val="00E325B0"/>
    <w:rsid w:val="00E426F0"/>
    <w:rsid w:val="00F37BE1"/>
    <w:rsid w:val="00F61D8C"/>
    <w:rsid w:val="00F94ECB"/>
    <w:rsid w:val="00FA0C46"/>
    <w:rsid w:val="00FE0E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2026-06-01T17:29:00Z</dcterms:created>
  <dcterms:modified xsi:type="dcterms:W3CDTF">2026-06-01T17:29:00Z</dcterms:modified>
</cp:coreProperties>
</file>