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Formosa, Jardim Picerno II,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maio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243536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FBB9DD5-A925-4609-8AE4-7D19B53BDC83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0F85444-674F-4B82-826E-0E78FFC81C2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6FE9A5D-5B99-49DD-8AD5-35DD71091D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0519521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45522485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63470745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1377048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7406817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234963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