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 Fé,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1876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6EF492B-E670-41E9-BB3B-F9FAB4BCA6A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AD5586C-1EFC-4A2F-94A9-F17EFDC68B7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BA58D86-186D-419B-AB21-A557C1BF71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745527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307850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04570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57258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11001606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0830871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