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17BE3" w14:paraId="65630A46" w14:textId="77777777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EXCELENTÍSSIMO SENHOR PRESIDENTE DA CÂMARA DE SUMARÉ</w:t>
      </w:r>
    </w:p>
    <w:p w:rsidR="00C17BE3" w14:paraId="238DFE97" w14:textId="77777777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Em conformidade com o artigo 203 do Regimento Interno desta Casa de Leis, apresento a Vossa Excelência a presente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indicação</w:t>
      </w:r>
      <w:r>
        <w:rPr>
          <w:rFonts w:ascii="Arial" w:eastAsia="Arial" w:hAnsi="Arial" w:cs="Arial"/>
          <w:sz w:val="24"/>
          <w:szCs w:val="24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C17BE3" w14:paraId="196CB48F" w14:textId="77777777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MANUTENÇÃO E TAPA-BURACOS DE LOGRADOURO PÚBLICO.</w:t>
      </w:r>
    </w:p>
    <w:p w:rsidR="00C17BE3" w14:paraId="7A579349" w14:textId="4CF7F174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LOCAL: </w:t>
      </w:r>
      <w:r w:rsidRPr="000E77A5" w:rsidR="000E77A5">
        <w:rPr>
          <w:rFonts w:ascii="Arial" w:eastAsia="Arial" w:hAnsi="Arial" w:cs="Arial"/>
          <w:sz w:val="24"/>
          <w:szCs w:val="24"/>
        </w:rPr>
        <w:t>Por toda extensão da Rua Pastor Paulo Leivas Macalão, Bairro Pq. Florely – Sumaré/SP</w:t>
      </w:r>
    </w:p>
    <w:p w:rsidR="00C17BE3" w14:paraId="0CBA4059" w14:textId="77777777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JUSTIFICATIVA</w:t>
      </w:r>
    </w:p>
    <w:p w:rsidR="00C17BE3" w14:paraId="60434E4D" w14:textId="3912FD04">
      <w:pPr>
        <w:ind w:firstLine="1418"/>
        <w:jc w:val="both"/>
        <w:rPr>
          <w:rFonts w:ascii="Arial" w:eastAsia="Arial" w:hAnsi="Arial" w:cs="Arial"/>
          <w:b/>
          <w:bCs/>
          <w:color w:val="1F1F1F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Dirigiram-se a este vereador moradores da </w:t>
      </w:r>
      <w:r w:rsidRPr="000E77A5" w:rsidR="000E77A5">
        <w:rPr>
          <w:rFonts w:ascii="Arial" w:eastAsia="Arial" w:hAnsi="Arial" w:cs="Arial"/>
          <w:b/>
          <w:bCs/>
          <w:sz w:val="24"/>
          <w:szCs w:val="24"/>
        </w:rPr>
        <w:t>Rua Pastor Paulo Leivas Macalão, Bairro Pq. Florely, Sumaré/SP</w:t>
      </w:r>
      <w:r>
        <w:rPr>
          <w:rFonts w:ascii="Arial" w:eastAsia="Arial" w:hAnsi="Arial" w:cs="Arial"/>
          <w:sz w:val="24"/>
          <w:szCs w:val="24"/>
        </w:rPr>
        <w:t xml:space="preserve">, os quais relataram a urgente necessidade de </w:t>
      </w:r>
      <w:r>
        <w:rPr>
          <w:rFonts w:ascii="Arial" w:eastAsia="Arial" w:hAnsi="Arial" w:cs="Arial"/>
          <w:b/>
          <w:bCs/>
          <w:sz w:val="24"/>
          <w:szCs w:val="24"/>
        </w:rPr>
        <w:t>manutenção e tapa-buracos da via pública</w:t>
      </w:r>
      <w:r>
        <w:rPr>
          <w:rFonts w:ascii="Arial" w:eastAsia="Arial" w:hAnsi="Arial" w:cs="Arial"/>
          <w:sz w:val="24"/>
          <w:szCs w:val="24"/>
        </w:rPr>
        <w:t>.</w:t>
      </w:r>
    </w:p>
    <w:p w:rsidR="00C17BE3" w14:paraId="111FD41D" w14:textId="7777777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É irrefutável que a existência de buracos e irregularidades no pavimento tem ocasionado diversos transtornos para os munícipes, contribuindo para o aumento do risco de acidentes, danos a veículos e dificuldade na locomoção de pedestres, especialmente para pessoas com deficiência e idosos. Ademais, buracos na via pública compromete a fluidez do tráfego, podendo impactar o transporte público e a prestação de serviços essenciais, além de agravar a deterioração da infraestrutura urbana.</w:t>
      </w:r>
    </w:p>
    <w:p w:rsidR="00C17BE3" w14:paraId="0D1924D8" w14:textId="7777777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 implementação de ações de manutenção e tapa-buracos não só reduzirá os transtornos enfrentados diariamente pela população, como também promoverá maior segurança viária e mobilidade urbana, garantindo melhores condições para todos.</w:t>
      </w:r>
    </w:p>
    <w:p w:rsidR="00C17BE3" w14:paraId="18A730D0" w14:textId="7777777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bookmarkStart w:id="0" w:name="_heading=h.ky3cboprgd93" w:colFirst="0" w:colLast="0"/>
      <w:bookmarkEnd w:id="0"/>
      <w:r>
        <w:rPr>
          <w:rFonts w:ascii="Arial" w:eastAsia="Arial" w:hAnsi="Arial" w:cs="Arial"/>
          <w:sz w:val="24"/>
          <w:szCs w:val="24"/>
        </w:rPr>
        <w:t>Nesse sentido, é fundamental que a Administração Pública Municipal atue de forma diligente na realização de manutenção e tapa-buracos do logradouro público em questão, promovendo maior segurança viária e mobilidade urbana e garantindo melhores condições para todos os cidadãos sumareense.</w:t>
      </w:r>
    </w:p>
    <w:p w:rsidR="00C17BE3" w14:paraId="610853D5" w14:textId="7777777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Certos da atenção que o caso requer, aguardamos a adoção das providências necessárias para garantir o bem-estar e a segurança da população.</w:t>
      </w:r>
    </w:p>
    <w:p w:rsidR="00C17BE3" w14:paraId="1784FC08" w14:textId="035FA523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de sessões, </w:t>
      </w:r>
      <w:r w:rsidR="000E77A5"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 de </w:t>
      </w:r>
      <w:r w:rsidR="000E77A5">
        <w:rPr>
          <w:rFonts w:ascii="Arial" w:eastAsia="Arial" w:hAnsi="Arial" w:cs="Arial"/>
          <w:sz w:val="24"/>
          <w:szCs w:val="24"/>
        </w:rPr>
        <w:t>junh</w:t>
      </w:r>
      <w:r w:rsidR="009D14D4"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 de 2026.</w:t>
      </w:r>
    </w:p>
    <w:p w:rsidR="00C17BE3" w14:paraId="63C576BA" w14:textId="77777777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2912054" cy="1260000"/>
            <wp:effectExtent l="0" t="0" r="0" b="0"/>
            <wp:docPr id="3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574307" name="image1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205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BCCECF2-381E-4D6B-B5E9-81B716D9C07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4220463F-A91C-4DDF-BC5C-698DBCF145B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FD6A0725-D936-49E1-B1BB-876707A9F4A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17BE3" w14:paraId="253EE31C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eading=h.rm3xflmd95jb" w:colFirst="0" w:colLast="0"/>
  <w:bookmarkEnd w:id="1"/>
  <w:p w:rsidR="00C17BE3" w14:paraId="7E829857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34" name="Conector de Seta Reta 3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55555171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67147859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C17BE3" w14:paraId="731B3777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17BE3" w14:paraId="084FD670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17BE3" w14:paraId="2D2F99E1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3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806416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1312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35" name="Agrupar 3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387077861" name="Agrupar 1387077861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939111389" name="Retângulo 1939111389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C17BE3" w14:paraId="4C80BBAC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1321575411" name="Agrupar 1321575411"/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2050705916" name="Retângulo 205070591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C17BE3" w14:paraId="535C7C53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375490343" name="Agrupar 375490343"/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0" y="0"/>
                              <a:chExt cx="7557712" cy="10270358"/>
                            </a:xfrm>
                          </wpg:grpSpPr>
                          <wps:wsp xmlns:wps="http://schemas.microsoft.com/office/word/2010/wordprocessingShape">
                            <wps:cNvPr id="2079759685" name="Retângulo 2079759685"/>
                            <wps:cNvSpPr/>
                            <wps:spPr>
                              <a:xfrm>
                                <a:off x="0" y="0"/>
                                <a:ext cx="7557700" cy="1027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C17BE3" w14:paraId="74A3CB76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727295695" name="Forma Livre: Forma 727295695"/>
                            <wps:cNvSpPr/>
                            <wps:spPr>
                              <a:xfrm>
                                <a:off x="973776" y="6519554"/>
                                <a:ext cx="6583680" cy="193675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3050" w="10368" stroke="1">
                                    <a:moveTo>
                                      <a:pt x="7983" y="0"/>
                                    </a:moveTo>
                                    <a:lnTo>
                                      <a:pt x="7730" y="0"/>
                                    </a:lnTo>
                                    <a:lnTo>
                                      <a:pt x="7555" y="1"/>
                                    </a:lnTo>
                                    <a:lnTo>
                                      <a:pt x="7467" y="2"/>
                                    </a:lnTo>
                                    <a:lnTo>
                                      <a:pt x="7335" y="2"/>
                                    </a:lnTo>
                                    <a:lnTo>
                                      <a:pt x="6935" y="10"/>
                                    </a:lnTo>
                                    <a:lnTo>
                                      <a:pt x="6612" y="18"/>
                                    </a:lnTo>
                                    <a:lnTo>
                                      <a:pt x="6288" y="28"/>
                                    </a:lnTo>
                                    <a:lnTo>
                                      <a:pt x="6043" y="37"/>
                                    </a:lnTo>
                                    <a:lnTo>
                                      <a:pt x="5797" y="48"/>
                                    </a:lnTo>
                                    <a:lnTo>
                                      <a:pt x="5665" y="52"/>
                                    </a:lnTo>
                                    <a:lnTo>
                                      <a:pt x="5579" y="57"/>
                                    </a:lnTo>
                                    <a:lnTo>
                                      <a:pt x="5405" y="65"/>
                                    </a:lnTo>
                                    <a:lnTo>
                                      <a:pt x="5164" y="78"/>
                                    </a:lnTo>
                                    <a:lnTo>
                                      <a:pt x="4697" y="106"/>
                                    </a:lnTo>
                                    <a:lnTo>
                                      <a:pt x="4435" y="123"/>
                                    </a:lnTo>
                                    <a:lnTo>
                                      <a:pt x="4178" y="141"/>
                                    </a:lnTo>
                                    <a:lnTo>
                                      <a:pt x="3927" y="160"/>
                                    </a:lnTo>
                                    <a:lnTo>
                                      <a:pt x="3681" y="179"/>
                                    </a:lnTo>
                                    <a:lnTo>
                                      <a:pt x="3440" y="199"/>
                                    </a:lnTo>
                                    <a:lnTo>
                                      <a:pt x="3206" y="220"/>
                                    </a:lnTo>
                                    <a:lnTo>
                                      <a:pt x="2977" y="241"/>
                                    </a:lnTo>
                                    <a:lnTo>
                                      <a:pt x="2756" y="262"/>
                                    </a:lnTo>
                                    <a:lnTo>
                                      <a:pt x="2435" y="293"/>
                                    </a:lnTo>
                                    <a:lnTo>
                                      <a:pt x="2131" y="325"/>
                                    </a:lnTo>
                                    <a:lnTo>
                                      <a:pt x="1844" y="357"/>
                                    </a:lnTo>
                                    <a:lnTo>
                                      <a:pt x="1575" y="388"/>
                                    </a:lnTo>
                                    <a:lnTo>
                                      <a:pt x="1245" y="427"/>
                                    </a:lnTo>
                                    <a:lnTo>
                                      <a:pt x="951" y="464"/>
                                    </a:lnTo>
                                    <a:lnTo>
                                      <a:pt x="637" y="506"/>
                                    </a:lnTo>
                                    <a:lnTo>
                                      <a:pt x="343" y="547"/>
                                    </a:lnTo>
                                    <a:lnTo>
                                      <a:pt x="67" y="588"/>
                                    </a:lnTo>
                                    <a:lnTo>
                                      <a:pt x="52" y="591"/>
                                    </a:lnTo>
                                    <a:lnTo>
                                      <a:pt x="0" y="599"/>
                                    </a:lnTo>
                                    <a:lnTo>
                                      <a:pt x="0" y="3049"/>
                                    </a:lnTo>
                                    <a:lnTo>
                                      <a:pt x="75" y="3039"/>
                                    </a:lnTo>
                                    <a:lnTo>
                                      <a:pt x="258" y="3010"/>
                                    </a:lnTo>
                                    <a:lnTo>
                                      <a:pt x="635" y="2957"/>
                                    </a:lnTo>
                                    <a:lnTo>
                                      <a:pt x="964" y="2913"/>
                                    </a:lnTo>
                                    <a:lnTo>
                                      <a:pt x="1276" y="2873"/>
                                    </a:lnTo>
                                    <a:lnTo>
                                      <a:pt x="1536" y="2842"/>
                                    </a:lnTo>
                                    <a:lnTo>
                                      <a:pt x="1817" y="2809"/>
                                    </a:lnTo>
                                    <a:lnTo>
                                      <a:pt x="2118" y="2776"/>
                                    </a:lnTo>
                                    <a:lnTo>
                                      <a:pt x="2439" y="2742"/>
                                    </a:lnTo>
                                    <a:lnTo>
                                      <a:pt x="2663" y="2720"/>
                                    </a:lnTo>
                                    <a:lnTo>
                                      <a:pt x="2894" y="2697"/>
                                    </a:lnTo>
                                    <a:lnTo>
                                      <a:pt x="3133" y="2675"/>
                                    </a:lnTo>
                                    <a:lnTo>
                                      <a:pt x="3379" y="2653"/>
                                    </a:lnTo>
                                    <a:lnTo>
                                      <a:pt x="3632" y="2632"/>
                                    </a:lnTo>
                                    <a:lnTo>
                                      <a:pt x="3891" y="2611"/>
                                    </a:lnTo>
                                    <a:lnTo>
                                      <a:pt x="4156" y="2591"/>
                                    </a:lnTo>
                                    <a:lnTo>
                                      <a:pt x="4427" y="2572"/>
                                    </a:lnTo>
                                    <a:lnTo>
                                      <a:pt x="4697" y="2554"/>
                                    </a:lnTo>
                                    <a:lnTo>
                                      <a:pt x="5266" y="2521"/>
                                    </a:lnTo>
                                    <a:lnTo>
                                      <a:pt x="5507" y="2509"/>
                                    </a:lnTo>
                                    <a:lnTo>
                                      <a:pt x="5665" y="2502"/>
                                    </a:lnTo>
                                    <a:lnTo>
                                      <a:pt x="5797" y="2496"/>
                                    </a:lnTo>
                                    <a:lnTo>
                                      <a:pt x="5962" y="2489"/>
                                    </a:lnTo>
                                    <a:lnTo>
                                      <a:pt x="6290" y="2477"/>
                                    </a:lnTo>
                                    <a:lnTo>
                                      <a:pt x="6617" y="2467"/>
                                    </a:lnTo>
                                    <a:lnTo>
                                      <a:pt x="6942" y="2459"/>
                                    </a:lnTo>
                                    <a:lnTo>
                                      <a:pt x="7185" y="2454"/>
                                    </a:lnTo>
                                    <a:lnTo>
                                      <a:pt x="7426" y="2451"/>
                                    </a:lnTo>
                                    <a:lnTo>
                                      <a:pt x="7666" y="2449"/>
                                    </a:lnTo>
                                    <a:lnTo>
                                      <a:pt x="7904" y="2448"/>
                                    </a:lnTo>
                                    <a:lnTo>
                                      <a:pt x="8148" y="2449"/>
                                    </a:lnTo>
                                    <a:lnTo>
                                      <a:pt x="8392" y="2452"/>
                                    </a:lnTo>
                                    <a:lnTo>
                                      <a:pt x="8635" y="2456"/>
                                    </a:lnTo>
                                    <a:lnTo>
                                      <a:pt x="8877" y="2461"/>
                                    </a:lnTo>
                                    <a:lnTo>
                                      <a:pt x="9117" y="2468"/>
                                    </a:lnTo>
                                    <a:lnTo>
                                      <a:pt x="9355" y="2476"/>
                                    </a:lnTo>
                                    <a:lnTo>
                                      <a:pt x="9592" y="2486"/>
                                    </a:lnTo>
                                    <a:lnTo>
                                      <a:pt x="9827" y="2497"/>
                                    </a:lnTo>
                                    <a:lnTo>
                                      <a:pt x="10060" y="2509"/>
                                    </a:lnTo>
                                    <a:lnTo>
                                      <a:pt x="10368" y="2526"/>
                                    </a:lnTo>
                                    <a:lnTo>
                                      <a:pt x="10368" y="76"/>
                    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"53"/>
                                    </a:lnTo>
                                    <a:lnTo>
                                      <a:pt x="9622" y="39"/>
                                    </a:lnTo>
                                    <a:lnTo>
                                      <a:pt x="9299" y="26"/>
                                    </a:lnTo>
                                    <a:lnTo>
                                      <a:pt x="9004" y="15"/>
                                    </a:lnTo>
                                    <a:lnTo>
                                      <a:pt x="8771" y="10"/>
                                    </a:lnTo>
                                    <a:lnTo>
                                      <a:pt x="8458" y="5"/>
                                    </a:lnTo>
                                    <a:lnTo>
                                      <a:pt x="8221" y="2"/>
                                    </a:lnTo>
                                    <a:lnTo>
                                      <a:pt x="7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993107339" name="Forma Livre: Forma 1993107339"/>
                            <wps:cNvSpPr/>
                            <wps:spPr>
                              <a:xfrm>
                                <a:off x="0" y="2671948"/>
                                <a:ext cx="3875405" cy="759841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1966" w="6103" stroke="1">
                                    <a:moveTo>
                                      <a:pt x="6103" y="0"/>
                                    </a:moveTo>
                                    <a:lnTo>
                                      <a:pt x="5011" y="51"/>
                                    </a:lnTo>
                                    <a:lnTo>
                                      <a:pt x="3449" y="152"/>
                                    </a:lnTo>
                                    <a:lnTo>
                                      <a:pt x="1789" y="29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0" y="11965"/>
                                    </a:lnTo>
                                    <a:lnTo>
                                      <a:pt x="6103" y="11965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1105" y="6297"/>
                                    </a:lnTo>
                                    <a:lnTo>
                                      <a:pt x="1475" y="6243"/>
                                    </a:lnTo>
                                    <a:lnTo>
                                      <a:pt x="1499" y="6241"/>
                                    </a:lnTo>
                                    <a:lnTo>
                                      <a:pt x="1514" y="6237"/>
                                    </a:lnTo>
                                    <a:lnTo>
                                      <a:pt x="1518" y="6237"/>
                                    </a:lnTo>
                                    <a:lnTo>
                                      <a:pt x="1538" y="6232"/>
                                    </a:lnTo>
                                    <a:lnTo>
                                      <a:pt x="2389" y="6114"/>
                                    </a:lnTo>
                                    <a:lnTo>
                                      <a:pt x="3455" y="5986"/>
                                    </a:lnTo>
                                    <a:lnTo>
                                      <a:pt x="4609" y="5870"/>
                                    </a:lnTo>
                                    <a:lnTo>
                                      <a:pt x="5691" y="5781"/>
                                    </a:lnTo>
                                    <a:lnTo>
                                      <a:pt x="6103" y="5752"/>
                                    </a:lnTo>
                                    <a:lnTo>
                                      <a:pt x="6103" y="0"/>
                                    </a:lnTo>
                                    <a:close/>
                                    <a:moveTo>
                                      <a:pt x="6103" y="9070"/>
                                    </a:moveTo>
                                    <a:lnTo>
                                      <a:pt x="5704" y="9097"/>
                                    </a:lnTo>
                                    <a:lnTo>
                                      <a:pt x="4590" y="9190"/>
                                    </a:lnTo>
                                    <a:lnTo>
                                      <a:pt x="3424" y="9309"/>
                                    </a:lnTo>
                                    <a:lnTo>
                                      <a:pt x="2386" y="9436"/>
                                    </a:lnTo>
                                    <a:lnTo>
                                      <a:pt x="1695" y="9534"/>
                                    </a:lnTo>
                                    <a:lnTo>
                                      <a:pt x="1691" y="9537"/>
                                    </a:lnTo>
                                    <a:lnTo>
                                      <a:pt x="1674" y="9539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6103" y="90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E5F3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360326328" name="Forma Livre: Forma 360326328"/>
                            <wps:cNvSpPr/>
                            <wps:spPr>
                              <a:xfrm>
                                <a:off x="4655127" y="0"/>
                                <a:ext cx="2902585" cy="1026414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6164" w="4571" stroke="1">
                                    <a:moveTo>
                                      <a:pt x="4571" y="13229"/>
                                    </a:moveTo>
                                    <a:lnTo>
                                      <a:pt x="4341" y="13216"/>
                                    </a:lnTo>
                                    <a:lnTo>
                                      <a:pt x="4108" y="13204"/>
                                    </a:lnTo>
                                    <a:lnTo>
                                      <a:pt x="3874" y="13192"/>
                                    </a:lnTo>
                                    <a:lnTo>
                                      <a:pt x="3638" y="13182"/>
                                    </a:lnTo>
                                    <a:lnTo>
                                      <a:pt x="3400" y="13173"/>
                                    </a:lnTo>
                                    <a:lnTo>
                                      <a:pt x="3160" y="13166"/>
                                    </a:lnTo>
                                    <a:lnTo>
                                      <a:pt x="2919" y="13160"/>
                                    </a:lnTo>
                                    <a:lnTo>
                                      <a:pt x="2676" y="13155"/>
                                    </a:lnTo>
                                    <a:lnTo>
                                      <a:pt x="2433" y="13152"/>
                                    </a:lnTo>
                                    <a:lnTo>
                                      <a:pt x="2188" y="13151"/>
                                    </a:lnTo>
                                    <a:lnTo>
                                      <a:pt x="1956" y="13151"/>
                                    </a:lnTo>
                                    <a:lnTo>
                                      <a:pt x="1728" y="13152"/>
                                    </a:lnTo>
                                    <a:lnTo>
                                      <a:pt x="1495" y="13155"/>
                                    </a:lnTo>
                                    <a:lnTo>
                                      <a:pt x="1258" y="13159"/>
                                    </a:lnTo>
                                    <a:lnTo>
                                      <a:pt x="1017" y="13164"/>
                                    </a:lnTo>
                                    <a:lnTo>
                                      <a:pt x="773" y="13171"/>
                                    </a:lnTo>
                                    <a:lnTo>
                                      <a:pt x="526" y="13179"/>
                                    </a:lnTo>
                                    <a:lnTo>
                                      <a:pt x="275" y="13188"/>
                                    </a:lnTo>
                                    <a:lnTo>
                                      <a:pt x="22" y="13198"/>
                                    </a:lnTo>
                                    <a:lnTo>
                                      <a:pt x="0" y="13198"/>
                                    </a:lnTo>
                                    <a:lnTo>
                                      <a:pt x="0" y="16163"/>
                                    </a:lnTo>
                                    <a:lnTo>
                                      <a:pt x="4571" y="16163"/>
                                    </a:lnTo>
                                    <a:lnTo>
                                      <a:pt x="4571" y="13229"/>
                                    </a:lnTo>
                                    <a:close/>
                                    <a:moveTo>
                                      <a:pt x="4571" y="0"/>
                                    </a:moveTo>
                                    <a:lnTo>
                                      <a:pt x="4458" y="2"/>
                                    </a:lnTo>
                                    <a:lnTo>
                                      <a:pt x="4346" y="5"/>
                                    </a:lnTo>
                                    <a:lnTo>
                                      <a:pt x="4234" y="9"/>
                                    </a:lnTo>
                                    <a:lnTo>
                                      <a:pt x="4124" y="13"/>
                                    </a:lnTo>
                                    <a:lnTo>
                                      <a:pt x="4014" y="19"/>
                                    </a:lnTo>
                                    <a:lnTo>
                                      <a:pt x="3906" y="25"/>
                                    </a:lnTo>
                                    <a:lnTo>
                                      <a:pt x="3798" y="32"/>
                                    </a:lnTo>
                                    <a:lnTo>
                                      <a:pt x="3691" y="39"/>
                                    </a:lnTo>
                                    <a:lnTo>
                                      <a:pt x="3586" y="47"/>
                                    </a:lnTo>
                                    <a:lnTo>
                                      <a:pt x="3481" y="56"/>
                                    </a:lnTo>
                                    <a:lnTo>
                                      <a:pt x="3377" y="66"/>
                                    </a:lnTo>
                                    <a:lnTo>
                                      <a:pt x="3274" y="76"/>
                                    </a:lnTo>
                                    <a:lnTo>
                                      <a:pt x="3173" y="87"/>
                                    </a:lnTo>
                                    <a:lnTo>
                                      <a:pt x="3072" y="98"/>
                                    </a:lnTo>
                                    <a:lnTo>
                                      <a:pt x="2972" y="110"/>
                                    </a:lnTo>
                                    <a:lnTo>
                                      <a:pt x="2874" y="122"/>
                                    </a:lnTo>
                                    <a:lnTo>
                                      <a:pt x="2777" y="135"/>
                                    </a:lnTo>
                                    <a:lnTo>
                                      <a:pt x="2681" y="148"/>
                                    </a:lnTo>
                                    <a:lnTo>
                                      <a:pt x="2586" y="161"/>
                                    </a:lnTo>
                                    <a:lnTo>
                                      <a:pt x="2492" y="175"/>
                                    </a:lnTo>
                                    <a:lnTo>
                                      <a:pt x="2399" y="190"/>
                                    </a:lnTo>
                                    <a:lnTo>
                                      <a:pt x="2308" y="204"/>
                                    </a:lnTo>
                                    <a:lnTo>
                                      <a:pt x="2218" y="219"/>
                                    </a:lnTo>
                                    <a:lnTo>
                                      <a:pt x="2129" y="235"/>
                                    </a:lnTo>
                                    <a:lnTo>
                                      <a:pt x="2042" y="250"/>
                                    </a:lnTo>
                                    <a:lnTo>
                                      <a:pt x="1956" y="266"/>
                                    </a:lnTo>
                                    <a:lnTo>
                                      <a:pt x="1871" y="283"/>
                                    </a:lnTo>
                                    <a:lnTo>
                                      <a:pt x="1788" y="299"/>
                                    </a:lnTo>
                                    <a:lnTo>
                                      <a:pt x="1706" y="315"/>
                                    </a:lnTo>
                                    <a:lnTo>
                                      <a:pt x="1625" y="332"/>
                                    </a:lnTo>
                                    <a:lnTo>
                                      <a:pt x="1546" y="349"/>
                                    </a:lnTo>
                                    <a:lnTo>
                                      <a:pt x="1392" y="383"/>
                                    </a:lnTo>
                                    <a:lnTo>
                                      <a:pt x="1244" y="417"/>
                                    </a:lnTo>
                                    <a:lnTo>
                                      <a:pt x="1103" y="451"/>
                                    </a:lnTo>
                                    <a:lnTo>
                                      <a:pt x="967" y="485"/>
                                    </a:lnTo>
                                    <a:lnTo>
                                      <a:pt x="838" y="518"/>
                                    </a:lnTo>
                                    <a:lnTo>
                                      <a:pt x="716" y="551"/>
                                    </a:lnTo>
                                    <a:lnTo>
                                      <a:pt x="601" y="583"/>
                                    </a:lnTo>
                                    <a:lnTo>
                                      <a:pt x="493" y="615"/>
                                    </a:lnTo>
                                    <a:lnTo>
                                      <a:pt x="392" y="645"/>
                                    </a:lnTo>
                                    <a:lnTo>
                                      <a:pt x="254" y="687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0" y="9885"/>
                                    </a:lnTo>
                                    <a:lnTo>
                                      <a:pt x="217" y="9876"/>
                                    </a:lnTo>
                                    <a:lnTo>
                                      <a:pt x="517" y="9866"/>
                                    </a:lnTo>
                                    <a:lnTo>
                                      <a:pt x="835" y="9856"/>
                                    </a:lnTo>
                                    <a:lnTo>
                                      <a:pt x="1174" y="9847"/>
                                    </a:lnTo>
                                    <a:lnTo>
                                      <a:pt x="1538" y="9840"/>
                                    </a:lnTo>
                                    <a:lnTo>
                                      <a:pt x="1663" y="9840"/>
                                    </a:lnTo>
                                    <a:lnTo>
                                      <a:pt x="1738" y="9839"/>
                                    </a:lnTo>
                                    <a:lnTo>
                                      <a:pt x="1886" y="9838"/>
                                    </a:lnTo>
                                    <a:lnTo>
                                      <a:pt x="2248" y="9838"/>
                                    </a:lnTo>
                                    <a:lnTo>
                                      <a:pt x="2468" y="9839"/>
                                    </a:lnTo>
                                    <a:lnTo>
                                      <a:pt x="2701" y="9842"/>
                                    </a:lnTo>
                                    <a:lnTo>
                                      <a:pt x="2952" y="9847"/>
                                    </a:lnTo>
                                    <a:lnTo>
                                      <a:pt x="3223" y="9853"/>
                                    </a:lnTo>
                                    <a:lnTo>
                                      <a:pt x="3354" y="9857"/>
                                    </a:lnTo>
                                    <a:lnTo>
                                      <a:pt x="3740" y="9872"/>
                                    </a:lnTo>
                                    <a:lnTo>
                                      <a:pt x="4144" y="9890"/>
                                    </a:lnTo>
                                    <a:lnTo>
                                      <a:pt x="4485" y="9907"/>
                                    </a:lnTo>
                                    <a:lnTo>
                                      <a:pt x="4571" y="991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810840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0162651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7BE3"/>
    <w:rsid w:val="000E77A5"/>
    <w:rsid w:val="0029213E"/>
    <w:rsid w:val="0086554E"/>
    <w:rsid w:val="009D14D4"/>
    <w:rsid w:val="00A3728F"/>
    <w:rsid w:val="00C17BE3"/>
    <w:rsid w:val="00C7634A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135C3C53-B6BD-4F5A-B80F-71E53D9C1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7IfNR1BD80UbJnYXX+rZuWgw/g==">CgMxLjAyDmgua3kzY2JvcHJnZDkzMg5oLnJtM3hmbG1kOTVqYjgAciExSDhDdmtCaG5xTU1udG1Mai1WN0JLVTNkSlF3SzZFbW8=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298</Words>
  <Characters>1611</Characters>
  <Application>Microsoft Office Word</Application>
  <DocSecurity>0</DocSecurity>
  <Lines>13</Lines>
  <Paragraphs>3</Paragraphs>
  <ScaleCrop>false</ScaleCrop>
  <Company/>
  <LinksUpToDate>false</LinksUpToDate>
  <CharactersWithSpaces>1906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Wesley - Compras - CMS</cp:lastModifiedBy>
  <cp:revision>4</cp:revision>
  <dcterms:created xsi:type="dcterms:W3CDTF">2025-06-09T16:04:00Z</dcterms:created>
  <dcterms:modified xsi:type="dcterms:W3CDTF">2026-06-01T14:11:00Z</dcterms:modified>
</cp:coreProperties>
</file>