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7BE3" w14:paraId="65630A46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17BE3" w14:paraId="238DFE97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17BE3" w14:paraId="196CB48F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MANUTENÇÃO E TAPA-BURACOS DE LOGRADOURO PÚBLICO.</w:t>
      </w:r>
    </w:p>
    <w:p w:rsidR="00C17BE3" w14:paraId="7A579349" w14:textId="34839B9A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081448" w:rsidR="00081448">
        <w:rPr>
          <w:rFonts w:ascii="Arial" w:eastAsia="Arial" w:hAnsi="Arial" w:cs="Arial"/>
          <w:sz w:val="24"/>
          <w:szCs w:val="24"/>
        </w:rPr>
        <w:t>Por toda extensão da Rua Sete, Bairro Santa Carolina – Sumaré/SP</w:t>
      </w:r>
    </w:p>
    <w:p w:rsidR="00C17BE3" w14:paraId="0CBA405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17BE3" w14:paraId="60434E4D" w14:textId="31FD8A6C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 w:rsidRPr="00081448" w:rsidR="00081448">
        <w:rPr>
          <w:rFonts w:ascii="Arial" w:eastAsia="Arial" w:hAnsi="Arial" w:cs="Arial"/>
          <w:b/>
          <w:bCs/>
          <w:sz w:val="24"/>
          <w:szCs w:val="24"/>
        </w:rPr>
        <w:t>Rua Sete, Bairro Santa Carolina –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manutenção e tapa-buracos da via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C17BE3" w14:paraId="111FD41D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C17BE3" w14:paraId="0D1924D8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C17BE3" w14:paraId="18A730D0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C17BE3" w14:paraId="610853D5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17BE3" w14:paraId="1784FC08" w14:textId="77795026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081448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081448">
        <w:rPr>
          <w:rFonts w:ascii="Arial" w:eastAsia="Arial" w:hAnsi="Arial" w:cs="Arial"/>
          <w:sz w:val="24"/>
          <w:szCs w:val="24"/>
        </w:rPr>
        <w:t>junh</w:t>
      </w:r>
      <w:r w:rsidR="009D14D4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17BE3" w14:paraId="63C576BA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5253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9A8A19-362A-437E-9668-9106E0F64E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18CF422-8802-4694-AEBE-AA09A1C671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26C481F-ACD7-43D6-87E8-3FAF064F7B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53EE31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rm3xflmd95jb" w:colFirst="0" w:colLast="0"/>
  <w:bookmarkEnd w:id="1"/>
  <w:p w:rsidR="00C17BE3" w14:paraId="7E82985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Conector de Seta Reta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2530143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034448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17BE3" w14:paraId="731B3777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084FD67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D2F99E1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49713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Agrupar 3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387077861" name="Agrupar 1387077861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939111389" name="Retângulo 1939111389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17BE3" w14:paraId="4C80BBAC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321575411" name="Agrupar 1321575411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2050705916" name="Retângulo 205070591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17BE3" w14:paraId="535C7C53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5490343" name="Agrupar 375490343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2079759685" name="Retângulo 2079759685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7BE3" w14:paraId="74A3CB76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727295695" name="Forma Livre: Forma 727295695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993107339" name="Forma Livre: Forma 1993107339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360326328" name="Forma Livre: Forma 360326328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97567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07120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E3"/>
    <w:rsid w:val="00081448"/>
    <w:rsid w:val="009D14D4"/>
    <w:rsid w:val="00A3728F"/>
    <w:rsid w:val="00C17BE3"/>
    <w:rsid w:val="00C7634A"/>
    <w:rsid w:val="00F00D12"/>
    <w:rsid w:val="00F5681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35C3C53-B6BD-4F5A-B80F-71E53D9C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IfNR1BD80UbJnYXX+rZuWgw/g==">CgMxLjAyDmgua3kzY2JvcHJnZDkzMg5oLnJtM3hmbG1kOTVqYjgAciExSDhDdmtCaG5xTU1udG1Mai1WN0JLVTNkSlF3SzZFbW8=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292</Words>
  <Characters>1578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3</cp:revision>
  <dcterms:created xsi:type="dcterms:W3CDTF">2025-06-09T16:04:00Z</dcterms:created>
  <dcterms:modified xsi:type="dcterms:W3CDTF">2026-06-01T14:16:00Z</dcterms:modified>
</cp:coreProperties>
</file>