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3FF0D7D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EB3688">
        <w:rPr>
          <w:sz w:val="28"/>
          <w:szCs w:val="28"/>
        </w:rPr>
        <w:t xml:space="preserve">operação tapa buraco na Rua Jandira Oliveira </w:t>
      </w:r>
      <w:r w:rsidR="00EB3688">
        <w:rPr>
          <w:sz w:val="28"/>
          <w:szCs w:val="28"/>
        </w:rPr>
        <w:t>Ricato</w:t>
      </w:r>
      <w:r w:rsidR="00EB3688">
        <w:rPr>
          <w:sz w:val="28"/>
          <w:szCs w:val="28"/>
        </w:rPr>
        <w:t xml:space="preserve">, </w:t>
      </w:r>
      <w:r w:rsidR="004015EF">
        <w:rPr>
          <w:sz w:val="28"/>
          <w:szCs w:val="28"/>
        </w:rPr>
        <w:t>465</w:t>
      </w:r>
      <w:r w:rsidR="00EB3688">
        <w:rPr>
          <w:sz w:val="28"/>
          <w:szCs w:val="28"/>
        </w:rPr>
        <w:t xml:space="preserve"> – Chácara Monte Alegre.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DB5503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01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21163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146E"/>
    <w:rsid w:val="003F2BA2"/>
    <w:rsid w:val="003F339A"/>
    <w:rsid w:val="003F5653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2026-06-01T14:01:00Z</dcterms:created>
  <dcterms:modified xsi:type="dcterms:W3CDTF">2026-06-01T14:01:00Z</dcterms:modified>
</cp:coreProperties>
</file>