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49DC04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tapa buraco na Rua Jandira Oliveira </w:t>
      </w:r>
      <w:r w:rsidR="00EB3688">
        <w:rPr>
          <w:sz w:val="28"/>
          <w:szCs w:val="28"/>
        </w:rPr>
        <w:t>Ricato</w:t>
      </w:r>
      <w:r w:rsidR="00EB3688">
        <w:rPr>
          <w:sz w:val="28"/>
          <w:szCs w:val="28"/>
        </w:rPr>
        <w:t xml:space="preserve">, </w:t>
      </w:r>
      <w:r w:rsidR="005253AA">
        <w:rPr>
          <w:sz w:val="28"/>
          <w:szCs w:val="28"/>
        </w:rPr>
        <w:t>3</w:t>
      </w:r>
      <w:r w:rsidR="001D2FA6">
        <w:rPr>
          <w:sz w:val="28"/>
          <w:szCs w:val="28"/>
        </w:rPr>
        <w:t>90</w:t>
      </w:r>
      <w:r w:rsidR="00EB3688">
        <w:rPr>
          <w:sz w:val="28"/>
          <w:szCs w:val="28"/>
        </w:rPr>
        <w:t xml:space="preserve"> – Chácara Monte Alegre.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B550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01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866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B7E42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2026-06-01T14:00:00Z</dcterms:created>
  <dcterms:modified xsi:type="dcterms:W3CDTF">2026-06-01T14:00:00Z</dcterms:modified>
</cp:coreProperties>
</file>