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5527C" w:rsidRPr="00B531C7" w:rsidP="004649C0" w14:paraId="7E3DE03E" w14:textId="6E16055E">
      <w:pPr>
        <w:spacing w:after="120" w:line="360" w:lineRule="auto"/>
        <w:jc w:val="center"/>
        <w:rPr>
          <w:rFonts w:ascii="Times New Roman" w:hAnsi="Times New Roman" w:cs="Times New Roman"/>
          <w:noProof/>
          <w:sz w:val="24"/>
          <w:szCs w:val="24"/>
        </w:rPr>
      </w:pPr>
      <w:permStart w:id="0" w:edGrp="everyone"/>
      <w:r w:rsidRPr="00B531C7">
        <w:rPr>
          <w:rFonts w:ascii="Times New Roman" w:hAnsi="Times New Roman" w:cs="Times New Roman"/>
          <w:b/>
          <w:bCs/>
          <w:sz w:val="24"/>
          <w:szCs w:val="24"/>
        </w:rPr>
        <w:t>PROJETO DE DECRETO LEGISLATIVO Nº ____ 2026</w:t>
      </w:r>
      <w:r w:rsidRPr="00B531C7" w:rsidR="00CE0FD0">
        <w:rPr>
          <w:rFonts w:ascii="Times New Roman" w:hAnsi="Times New Roman" w:cs="Times New Roman"/>
          <w:b/>
          <w:bCs/>
          <w:sz w:val="24"/>
          <w:szCs w:val="24"/>
        </w:rPr>
        <w:t xml:space="preserve"> </w:t>
      </w:r>
    </w:p>
    <w:p w:rsidR="00CC3475" w:rsidRPr="00B531C7" w:rsidP="00B531C7" w14:paraId="05D49CAA" w14:textId="3DD12E29">
      <w:pPr>
        <w:spacing w:after="120" w:line="360" w:lineRule="auto"/>
        <w:ind w:left="2832" w:firstLine="709"/>
        <w:jc w:val="both"/>
        <w:rPr>
          <w:rFonts w:ascii="Times New Roman" w:hAnsi="Times New Roman" w:cs="Times New Roman"/>
          <w:sz w:val="24"/>
          <w:szCs w:val="24"/>
        </w:rPr>
      </w:pPr>
      <w:r w:rsidRPr="00B531C7">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margin">
                  <wp:posOffset>3532505</wp:posOffset>
                </wp:positionH>
                <wp:positionV relativeFrom="paragraph">
                  <wp:posOffset>323215</wp:posOffset>
                </wp:positionV>
                <wp:extent cx="2304034" cy="609600"/>
                <wp:effectExtent l="0" t="0" r="0" b="0"/>
                <wp:wrapSquare wrapText="bothSides"/>
                <wp:docPr id="217"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4034" cy="609600"/>
                        </a:xfrm>
                        <a:prstGeom prst="rect">
                          <a:avLst/>
                        </a:prstGeom>
                        <a:noFill/>
                        <a:ln w="9525">
                          <a:noFill/>
                          <a:miter lim="800000"/>
                          <a:headEnd/>
                          <a:tailEnd/>
                        </a:ln>
                      </wps:spPr>
                      <wps:txbx>
                        <w:txbxContent>
                          <w:p w:rsidR="0085527C" w:rsidRPr="0025171B" w:rsidP="0085527C" w14:textId="7191D98F">
                            <w:pPr>
                              <w:tabs>
                                <w:tab w:val="left" w:pos="1418"/>
                              </w:tabs>
                              <w:spacing w:after="0" w:line="240" w:lineRule="auto"/>
                              <w:jc w:val="both"/>
                              <w:rPr>
                                <w:rFonts w:ascii="Times New Roman" w:eastAsia="Times New Roman" w:hAnsi="Times New Roman" w:cs="Times New Roman"/>
                                <w:b/>
                                <w:bCs/>
                                <w:sz w:val="24"/>
                                <w:szCs w:val="24"/>
                                <w:lang w:eastAsia="pt-BR"/>
                              </w:rPr>
                            </w:pPr>
                            <w:permStart w:id="1" w:edGrp="everyone"/>
                            <w:r w:rsidRPr="0025171B">
                              <w:rPr>
                                <w:rFonts w:ascii="Times New Roman" w:eastAsia="Times New Roman" w:hAnsi="Times New Roman" w:cs="Times New Roman"/>
                                <w:b/>
                                <w:bCs/>
                                <w:sz w:val="24"/>
                                <w:szCs w:val="24"/>
                                <w:lang w:eastAsia="pt-BR"/>
                              </w:rPr>
                              <w:t>Confere o Título de Cidadão Sumareense ao Sr. Cláudio Luiz Spiti.</w:t>
                            </w:r>
                          </w:p>
                          <w:permEnd w:id="1"/>
                          <w:p w:rsidR="0085527C" w:rsidP="0085527C" w14:textId="77777777"/>
                        </w:txbxContent>
                      </wps:txbx>
                      <wps:bodyPr rot="0" vert="horz" wrap="square"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5" type="#_x0000_t202" style="width:185.9pt;height:48pt;margin-top:25.45pt;margin-left:278.15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661312" filled="f" stroked="f">
                <v:textbox>
                  <w:txbxContent>
                    <w:p w:rsidR="0085527C" w:rsidRPr="0025171B" w:rsidP="0085527C" w14:paraId="6260B894" w14:textId="7191D98F">
                      <w:pPr>
                        <w:tabs>
                          <w:tab w:val="left" w:pos="1418"/>
                        </w:tabs>
                        <w:spacing w:after="0" w:line="240" w:lineRule="auto"/>
                        <w:jc w:val="both"/>
                        <w:rPr>
                          <w:rFonts w:ascii="Times New Roman" w:eastAsia="Times New Roman" w:hAnsi="Times New Roman" w:cs="Times New Roman"/>
                          <w:b/>
                          <w:bCs/>
                          <w:sz w:val="24"/>
                          <w:szCs w:val="24"/>
                          <w:lang w:eastAsia="pt-BR"/>
                        </w:rPr>
                      </w:pPr>
                      <w:permStart w:id="2" w:edGrp="everyone"/>
                      <w:r w:rsidRPr="0025171B">
                        <w:rPr>
                          <w:rFonts w:ascii="Times New Roman" w:eastAsia="Times New Roman" w:hAnsi="Times New Roman" w:cs="Times New Roman"/>
                          <w:b/>
                          <w:bCs/>
                          <w:sz w:val="24"/>
                          <w:szCs w:val="24"/>
                          <w:lang w:eastAsia="pt-BR"/>
                        </w:rPr>
                        <w:t>Confere o Título de Cidadão Sumareense ao Sr. Cláudio Luiz Spiti.</w:t>
                      </w:r>
                    </w:p>
                    <w:permEnd w:id="2"/>
                    <w:p w:rsidR="0085527C" w:rsidP="0085527C" w14:paraId="3395E753" w14:textId="77777777"/>
                  </w:txbxContent>
                </v:textbox>
                <w10:wrap type="square"/>
              </v:shape>
            </w:pict>
          </mc:Fallback>
        </mc:AlternateContent>
      </w:r>
    </w:p>
    <w:p w:rsidR="0085527C" w:rsidRPr="00B531C7" w:rsidP="00B531C7" w14:paraId="26D0B6DE" w14:textId="77777777">
      <w:pPr>
        <w:spacing w:after="120" w:line="360" w:lineRule="auto"/>
        <w:ind w:left="4248" w:firstLine="709"/>
        <w:rPr>
          <w:rFonts w:ascii="Times New Roman" w:eastAsia="Times New Roman" w:hAnsi="Times New Roman" w:cs="Times New Roman"/>
          <w:b/>
          <w:bCs/>
          <w:sz w:val="24"/>
          <w:szCs w:val="24"/>
          <w:lang w:eastAsia="pt-BR"/>
        </w:rPr>
      </w:pPr>
    </w:p>
    <w:p w:rsidR="0085527C" w:rsidRPr="00B531C7" w:rsidP="00B531C7" w14:paraId="30041E5E" w14:textId="77777777">
      <w:pPr>
        <w:spacing w:after="120" w:line="360" w:lineRule="auto"/>
        <w:ind w:left="2832" w:firstLine="709"/>
        <w:jc w:val="center"/>
        <w:rPr>
          <w:rFonts w:ascii="Times New Roman" w:eastAsia="Times New Roman" w:hAnsi="Times New Roman" w:cs="Times New Roman"/>
          <w:b/>
          <w:bCs/>
          <w:sz w:val="24"/>
          <w:szCs w:val="24"/>
          <w:lang w:eastAsia="pt-BR"/>
        </w:rPr>
      </w:pPr>
    </w:p>
    <w:p w:rsidR="00C11E00" w:rsidRPr="00B531C7" w:rsidP="00B531C7" w14:paraId="4D8CD1F8" w14:textId="77777777">
      <w:pPr>
        <w:tabs>
          <w:tab w:val="left" w:pos="1418"/>
        </w:tabs>
        <w:spacing w:after="120" w:line="360" w:lineRule="auto"/>
        <w:ind w:firstLine="709"/>
        <w:jc w:val="center"/>
        <w:rPr>
          <w:rFonts w:ascii="Times New Roman" w:eastAsia="Times New Roman" w:hAnsi="Times New Roman" w:cs="Times New Roman"/>
          <w:b/>
          <w:bCs/>
          <w:sz w:val="24"/>
          <w:szCs w:val="24"/>
          <w:lang w:eastAsia="pt-BR"/>
        </w:rPr>
      </w:pPr>
    </w:p>
    <w:p w:rsidR="0085527C" w:rsidRPr="00B531C7" w:rsidP="00B531C7" w14:paraId="1EB52088" w14:textId="2ECEC5F3">
      <w:pPr>
        <w:tabs>
          <w:tab w:val="left" w:pos="1418"/>
        </w:tabs>
        <w:spacing w:after="120" w:line="360" w:lineRule="auto"/>
        <w:ind w:firstLine="709"/>
        <w:jc w:val="center"/>
        <w:rPr>
          <w:rFonts w:ascii="Times New Roman" w:eastAsia="Times New Roman" w:hAnsi="Times New Roman" w:cs="Times New Roman"/>
          <w:b/>
          <w:bCs/>
          <w:sz w:val="24"/>
          <w:szCs w:val="24"/>
          <w:lang w:eastAsia="pt-BR"/>
        </w:rPr>
      </w:pPr>
      <w:r w:rsidRPr="00B531C7">
        <w:rPr>
          <w:rFonts w:ascii="Times New Roman" w:eastAsia="Times New Roman" w:hAnsi="Times New Roman" w:cs="Times New Roman"/>
          <w:b/>
          <w:bCs/>
          <w:sz w:val="24"/>
          <w:szCs w:val="24"/>
          <w:lang w:eastAsia="pt-BR"/>
        </w:rPr>
        <w:t>O PRESIDENTE DA CÂMARA MUNICIPAL DE SUMARÉ,</w:t>
      </w:r>
    </w:p>
    <w:p w:rsidR="0085527C" w:rsidRPr="00B531C7" w:rsidP="00B531C7" w14:paraId="0FBDC25D" w14:textId="29B8E63A">
      <w:pPr>
        <w:tabs>
          <w:tab w:val="left" w:pos="1418"/>
        </w:tabs>
        <w:spacing w:after="120" w:line="360" w:lineRule="auto"/>
        <w:ind w:firstLine="709"/>
        <w:jc w:val="both"/>
        <w:rPr>
          <w:rFonts w:ascii="Times New Roman" w:eastAsia="Times New Roman" w:hAnsi="Times New Roman" w:cs="Times New Roman"/>
          <w:sz w:val="24"/>
          <w:szCs w:val="24"/>
          <w:lang w:eastAsia="pt-BR"/>
        </w:rPr>
      </w:pPr>
      <w:r w:rsidRPr="00B531C7">
        <w:rPr>
          <w:rFonts w:ascii="Times New Roman" w:eastAsia="Times New Roman" w:hAnsi="Times New Roman" w:cs="Times New Roman"/>
          <w:sz w:val="24"/>
          <w:szCs w:val="24"/>
          <w:lang w:eastAsia="pt-BR"/>
        </w:rPr>
        <w:t>Faço saber que a Câmara Municipal aprovou e eu promulgo o seguinte Decreto Legislativo:</w:t>
      </w:r>
    </w:p>
    <w:p w:rsidR="0085527C" w:rsidRPr="00B531C7" w:rsidP="00B531C7" w14:paraId="7DD62B92" w14:textId="77777777">
      <w:pPr>
        <w:tabs>
          <w:tab w:val="left" w:pos="1418"/>
        </w:tabs>
        <w:spacing w:after="120" w:line="360" w:lineRule="auto"/>
        <w:ind w:firstLine="709"/>
        <w:jc w:val="both"/>
        <w:rPr>
          <w:rFonts w:ascii="Times New Roman" w:eastAsia="Times New Roman" w:hAnsi="Times New Roman" w:cs="Times New Roman"/>
          <w:sz w:val="24"/>
          <w:szCs w:val="24"/>
          <w:lang w:eastAsia="pt-BR"/>
        </w:rPr>
      </w:pPr>
      <w:r w:rsidRPr="00B531C7">
        <w:rPr>
          <w:rFonts w:ascii="Times New Roman" w:eastAsia="Times New Roman" w:hAnsi="Times New Roman" w:cs="Times New Roman"/>
          <w:sz w:val="24"/>
          <w:szCs w:val="24"/>
          <w:lang w:eastAsia="pt-BR"/>
        </w:rPr>
        <w:t>Art. 1º Fica conferido o Título de Cidadão Sumareense ao Sr. Cláudio Luiz Spiti.</w:t>
      </w:r>
    </w:p>
    <w:p w:rsidR="0085527C" w:rsidRPr="00B531C7" w:rsidP="00B531C7" w14:paraId="1C526C50" w14:textId="77777777">
      <w:pPr>
        <w:tabs>
          <w:tab w:val="left" w:pos="1418"/>
        </w:tabs>
        <w:spacing w:after="120" w:line="360" w:lineRule="auto"/>
        <w:ind w:firstLine="709"/>
        <w:jc w:val="both"/>
        <w:rPr>
          <w:rFonts w:ascii="Times New Roman" w:eastAsia="Times New Roman" w:hAnsi="Times New Roman" w:cs="Times New Roman"/>
          <w:sz w:val="24"/>
          <w:szCs w:val="24"/>
          <w:lang w:eastAsia="pt-BR"/>
        </w:rPr>
      </w:pPr>
      <w:r w:rsidRPr="00B531C7">
        <w:rPr>
          <w:rFonts w:ascii="Times New Roman" w:eastAsia="Times New Roman" w:hAnsi="Times New Roman" w:cs="Times New Roman"/>
          <w:sz w:val="24"/>
          <w:szCs w:val="24"/>
          <w:lang w:eastAsia="pt-BR"/>
        </w:rPr>
        <w:t>Art. 2º O título de que trata o artigo anterior será entregue ao homenageado em sessão solene da Câmara Municipal de Sumaré.</w:t>
      </w:r>
    </w:p>
    <w:p w:rsidR="0085527C" w:rsidRPr="00B531C7" w:rsidP="00B531C7" w14:paraId="2111FEAC" w14:textId="77777777">
      <w:pPr>
        <w:tabs>
          <w:tab w:val="left" w:pos="1418"/>
        </w:tabs>
        <w:spacing w:after="120" w:line="360" w:lineRule="auto"/>
        <w:ind w:firstLine="709"/>
        <w:jc w:val="both"/>
        <w:rPr>
          <w:rFonts w:ascii="Times New Roman" w:eastAsia="Times New Roman" w:hAnsi="Times New Roman" w:cs="Times New Roman"/>
          <w:sz w:val="24"/>
          <w:szCs w:val="24"/>
          <w:lang w:eastAsia="pt-BR"/>
        </w:rPr>
      </w:pPr>
      <w:r w:rsidRPr="00B531C7">
        <w:rPr>
          <w:rFonts w:ascii="Times New Roman" w:eastAsia="Times New Roman" w:hAnsi="Times New Roman" w:cs="Times New Roman"/>
          <w:sz w:val="24"/>
          <w:szCs w:val="24"/>
          <w:lang w:eastAsia="pt-BR"/>
        </w:rPr>
        <w:t>Art. 3º Este Decreto Legislativo entrará em vigor na data de sua publicação.</w:t>
      </w:r>
    </w:p>
    <w:p w:rsidR="0085527C" w:rsidRPr="00B531C7" w:rsidP="00B531C7" w14:paraId="4A63DC82" w14:textId="77777777">
      <w:pPr>
        <w:tabs>
          <w:tab w:val="left" w:pos="1418"/>
        </w:tabs>
        <w:spacing w:after="120" w:line="360" w:lineRule="auto"/>
        <w:ind w:firstLine="709"/>
        <w:jc w:val="both"/>
        <w:rPr>
          <w:rFonts w:ascii="Times New Roman" w:eastAsia="Times New Roman" w:hAnsi="Times New Roman" w:cs="Times New Roman"/>
          <w:sz w:val="24"/>
          <w:szCs w:val="24"/>
          <w:lang w:eastAsia="pt-BR"/>
        </w:rPr>
      </w:pPr>
    </w:p>
    <w:p w:rsidR="0085527C" w:rsidRPr="00B531C7" w:rsidP="00B531C7" w14:paraId="740F40C3" w14:textId="48735598">
      <w:pPr>
        <w:tabs>
          <w:tab w:val="left" w:pos="1418"/>
        </w:tabs>
        <w:spacing w:after="120" w:line="360" w:lineRule="auto"/>
        <w:ind w:firstLine="709"/>
        <w:jc w:val="center"/>
        <w:rPr>
          <w:rFonts w:ascii="Times New Roman" w:hAnsi="Times New Roman" w:cs="Times New Roman"/>
          <w:sz w:val="24"/>
          <w:szCs w:val="24"/>
        </w:rPr>
      </w:pPr>
      <w:r w:rsidRPr="00B531C7">
        <w:rPr>
          <w:rFonts w:ascii="Times New Roman" w:hAnsi="Times New Roman" w:cs="Times New Roman"/>
          <w:sz w:val="24"/>
          <w:szCs w:val="24"/>
        </w:rPr>
        <w:t xml:space="preserve">Sala das Sessões, </w:t>
      </w:r>
      <w:r w:rsidR="00C96C3F">
        <w:rPr>
          <w:rFonts w:ascii="Times New Roman" w:hAnsi="Times New Roman" w:cs="Times New Roman"/>
          <w:sz w:val="24"/>
          <w:szCs w:val="24"/>
        </w:rPr>
        <w:t>02</w:t>
      </w:r>
      <w:r w:rsidRPr="00B531C7">
        <w:rPr>
          <w:rFonts w:ascii="Times New Roman" w:hAnsi="Times New Roman" w:cs="Times New Roman"/>
          <w:sz w:val="24"/>
          <w:szCs w:val="24"/>
        </w:rPr>
        <w:t xml:space="preserve"> de</w:t>
      </w:r>
      <w:r w:rsidR="00C96C3F">
        <w:rPr>
          <w:rFonts w:ascii="Times New Roman" w:hAnsi="Times New Roman" w:cs="Times New Roman"/>
          <w:sz w:val="24"/>
          <w:szCs w:val="24"/>
        </w:rPr>
        <w:t xml:space="preserve"> junho</w:t>
      </w:r>
      <w:r w:rsidRPr="00B531C7">
        <w:rPr>
          <w:rFonts w:ascii="Times New Roman" w:hAnsi="Times New Roman" w:cs="Times New Roman"/>
          <w:sz w:val="24"/>
          <w:szCs w:val="24"/>
        </w:rPr>
        <w:t xml:space="preserve"> de 2026.</w:t>
      </w:r>
    </w:p>
    <w:p w:rsidR="0085527C" w:rsidRPr="00B531C7" w:rsidP="00B531C7" w14:paraId="08347B5E" w14:textId="77777777">
      <w:pPr>
        <w:tabs>
          <w:tab w:val="left" w:pos="1418"/>
        </w:tabs>
        <w:spacing w:after="0" w:line="360" w:lineRule="auto"/>
        <w:ind w:firstLine="709"/>
        <w:jc w:val="both"/>
        <w:rPr>
          <w:rFonts w:ascii="Times New Roman" w:hAnsi="Times New Roman" w:cs="Times New Roman"/>
          <w:sz w:val="24"/>
          <w:szCs w:val="24"/>
        </w:rPr>
      </w:pPr>
      <w:r w:rsidRPr="00B531C7">
        <w:rPr>
          <w:rFonts w:ascii="Times New Roman" w:hAnsi="Times New Roman" w:cs="Times New Roman"/>
          <w:b/>
          <w:bCs/>
          <w:noProof/>
          <w:sz w:val="24"/>
          <w:szCs w:val="24"/>
        </w:rPr>
        <w:drawing>
          <wp:anchor distT="0" distB="0" distL="114300" distR="114300" simplePos="0" relativeHeight="251658240" behindDoc="1" locked="0" layoutInCell="1" allowOverlap="1">
            <wp:simplePos x="0" y="0"/>
            <wp:positionH relativeFrom="margin">
              <wp:align>center</wp:align>
            </wp:positionH>
            <wp:positionV relativeFrom="paragraph">
              <wp:posOffset>107315</wp:posOffset>
            </wp:positionV>
            <wp:extent cx="2094865" cy="1162050"/>
            <wp:effectExtent l="0" t="0" r="635" b="0"/>
            <wp:wrapNone/>
            <wp:docPr id="15845188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06756"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35880" b="13793"/>
                    <a:stretch>
                      <a:fillRect/>
                    </a:stretch>
                  </pic:blipFill>
                  <pic:spPr bwMode="auto">
                    <a:xfrm>
                      <a:off x="0" y="0"/>
                      <a:ext cx="2094865" cy="11620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85527C" w:rsidRPr="00B531C7" w:rsidP="00B531C7" w14:paraId="606D88CF" w14:textId="77777777">
      <w:pPr>
        <w:tabs>
          <w:tab w:val="left" w:pos="1418"/>
        </w:tabs>
        <w:spacing w:after="0" w:line="360" w:lineRule="auto"/>
        <w:ind w:firstLine="709"/>
        <w:jc w:val="both"/>
        <w:rPr>
          <w:rFonts w:ascii="Times New Roman" w:hAnsi="Times New Roman" w:cs="Times New Roman"/>
          <w:sz w:val="24"/>
          <w:szCs w:val="24"/>
        </w:rPr>
      </w:pPr>
    </w:p>
    <w:p w:rsidR="0085527C" w:rsidRPr="00B531C7" w:rsidP="00B531C7" w14:paraId="652647DC" w14:textId="77777777">
      <w:pPr>
        <w:tabs>
          <w:tab w:val="left" w:pos="1418"/>
        </w:tabs>
        <w:spacing w:after="0" w:line="360" w:lineRule="auto"/>
        <w:ind w:firstLine="709"/>
        <w:jc w:val="both"/>
        <w:rPr>
          <w:rFonts w:ascii="Times New Roman" w:hAnsi="Times New Roman" w:cs="Times New Roman"/>
          <w:sz w:val="24"/>
          <w:szCs w:val="24"/>
        </w:rPr>
      </w:pPr>
    </w:p>
    <w:p w:rsidR="00930786" w:rsidRPr="00B531C7" w:rsidP="00B531C7" w14:paraId="628656C6" w14:textId="77777777">
      <w:pPr>
        <w:pStyle w:val="Standard"/>
        <w:ind w:firstLine="709"/>
        <w:jc w:val="center"/>
        <w:rPr>
          <w:rFonts w:ascii="Times New Roman" w:eastAsia="Arial" w:hAnsi="Times New Roman" w:cs="Times New Roman"/>
          <w:b/>
          <w:sz w:val="24"/>
          <w:szCs w:val="24"/>
        </w:rPr>
      </w:pPr>
    </w:p>
    <w:p w:rsidR="000C53B9" w:rsidP="00B531C7" w14:paraId="39C74127" w14:textId="77777777">
      <w:pPr>
        <w:pStyle w:val="Standard"/>
        <w:ind w:firstLine="709"/>
        <w:jc w:val="center"/>
        <w:rPr>
          <w:rFonts w:ascii="Times New Roman" w:eastAsia="Arial" w:hAnsi="Times New Roman" w:cs="Times New Roman"/>
          <w:b/>
          <w:sz w:val="24"/>
          <w:szCs w:val="24"/>
        </w:rPr>
      </w:pPr>
    </w:p>
    <w:p w:rsidR="000C53B9" w:rsidP="00B531C7" w14:paraId="302E4054" w14:textId="77777777">
      <w:pPr>
        <w:pStyle w:val="Standard"/>
        <w:ind w:firstLine="709"/>
        <w:jc w:val="center"/>
        <w:rPr>
          <w:rFonts w:ascii="Times New Roman" w:eastAsia="Arial" w:hAnsi="Times New Roman" w:cs="Times New Roman"/>
          <w:b/>
          <w:sz w:val="24"/>
          <w:szCs w:val="24"/>
        </w:rPr>
      </w:pPr>
    </w:p>
    <w:p w:rsidR="0085527C" w:rsidRPr="00B531C7" w:rsidP="00B531C7" w14:paraId="089FBAE3" w14:textId="2C1B58E6">
      <w:pPr>
        <w:pStyle w:val="Standard"/>
        <w:ind w:firstLine="709"/>
        <w:jc w:val="center"/>
        <w:rPr>
          <w:rFonts w:ascii="Times New Roman" w:hAnsi="Times New Roman" w:cs="Times New Roman"/>
          <w:b/>
          <w:sz w:val="24"/>
          <w:szCs w:val="24"/>
        </w:rPr>
      </w:pPr>
      <w:r w:rsidRPr="00B531C7">
        <w:rPr>
          <w:rFonts w:ascii="Times New Roman" w:eastAsia="Arial" w:hAnsi="Times New Roman" w:cs="Times New Roman"/>
          <w:b/>
          <w:sz w:val="24"/>
          <w:szCs w:val="24"/>
        </w:rPr>
        <w:t>José Tavares de Siqueira</w:t>
      </w:r>
    </w:p>
    <w:p w:rsidR="0085527C" w:rsidRPr="00B531C7" w:rsidP="00B531C7" w14:paraId="72D14285" w14:textId="77777777">
      <w:pPr>
        <w:pStyle w:val="Standard"/>
        <w:ind w:firstLine="709"/>
        <w:jc w:val="center"/>
        <w:rPr>
          <w:rFonts w:ascii="Times New Roman" w:hAnsi="Times New Roman" w:cs="Times New Roman"/>
          <w:b/>
          <w:sz w:val="24"/>
          <w:szCs w:val="24"/>
        </w:rPr>
      </w:pPr>
      <w:r w:rsidRPr="00B531C7">
        <w:rPr>
          <w:rFonts w:ascii="Times New Roman" w:hAnsi="Times New Roman" w:cs="Times New Roman"/>
          <w:b/>
          <w:sz w:val="24"/>
          <w:szCs w:val="24"/>
        </w:rPr>
        <w:t>Tavares</w:t>
      </w:r>
    </w:p>
    <w:p w:rsidR="0085527C" w:rsidRPr="00B531C7" w:rsidP="00B531C7" w14:paraId="60F1E106" w14:textId="77777777">
      <w:pPr>
        <w:pStyle w:val="Standard"/>
        <w:ind w:firstLine="709"/>
        <w:jc w:val="center"/>
        <w:rPr>
          <w:rFonts w:ascii="Times New Roman" w:hAnsi="Times New Roman" w:cs="Times New Roman"/>
          <w:b/>
          <w:sz w:val="24"/>
          <w:szCs w:val="24"/>
        </w:rPr>
      </w:pPr>
      <w:r w:rsidRPr="00B531C7">
        <w:rPr>
          <w:rFonts w:ascii="Times New Roman" w:hAnsi="Times New Roman" w:cs="Times New Roman"/>
          <w:b/>
          <w:sz w:val="24"/>
          <w:szCs w:val="24"/>
        </w:rPr>
        <w:t>Vereador /PL</w:t>
      </w:r>
    </w:p>
    <w:p w:rsidR="00901D1E" w:rsidRPr="00B531C7" w:rsidP="00B531C7" w14:paraId="532A9DA9" w14:textId="77777777">
      <w:pPr>
        <w:spacing w:after="0" w:line="360" w:lineRule="auto"/>
        <w:ind w:firstLine="709"/>
        <w:jc w:val="center"/>
        <w:rPr>
          <w:rFonts w:ascii="Times New Roman" w:eastAsia="Times New Roman" w:hAnsi="Times New Roman" w:cs="Times New Roman"/>
          <w:b/>
          <w:bCs/>
          <w:sz w:val="24"/>
          <w:szCs w:val="24"/>
          <w:lang w:eastAsia="pt-BR"/>
        </w:rPr>
      </w:pPr>
    </w:p>
    <w:p w:rsidR="00583C2D" w:rsidRPr="00B531C7" w:rsidP="00B531C7" w14:paraId="2B5E3AC6" w14:textId="77777777">
      <w:pPr>
        <w:spacing w:after="0" w:line="360" w:lineRule="auto"/>
        <w:ind w:firstLine="709"/>
        <w:jc w:val="center"/>
        <w:rPr>
          <w:rFonts w:ascii="Times New Roman" w:eastAsia="Times New Roman" w:hAnsi="Times New Roman" w:cs="Times New Roman"/>
          <w:b/>
          <w:bCs/>
          <w:sz w:val="24"/>
          <w:szCs w:val="24"/>
          <w:lang w:eastAsia="pt-BR"/>
        </w:rPr>
      </w:pPr>
    </w:p>
    <w:p w:rsidR="00583C2D" w:rsidRPr="00B531C7" w:rsidP="00B531C7" w14:paraId="286B28D1" w14:textId="77777777">
      <w:pPr>
        <w:spacing w:after="0" w:line="360" w:lineRule="auto"/>
        <w:ind w:firstLine="709"/>
        <w:jc w:val="center"/>
        <w:rPr>
          <w:rFonts w:ascii="Times New Roman" w:eastAsia="Times New Roman" w:hAnsi="Times New Roman" w:cs="Times New Roman"/>
          <w:b/>
          <w:bCs/>
          <w:sz w:val="24"/>
          <w:szCs w:val="24"/>
          <w:lang w:eastAsia="pt-BR"/>
        </w:rPr>
      </w:pPr>
    </w:p>
    <w:p w:rsidR="00930786" w:rsidRPr="00B531C7" w:rsidP="00B531C7" w14:paraId="616B7521" w14:textId="77777777">
      <w:pPr>
        <w:spacing w:after="0" w:line="360" w:lineRule="auto"/>
        <w:ind w:firstLine="709"/>
        <w:jc w:val="center"/>
        <w:rPr>
          <w:rFonts w:ascii="Times New Roman" w:eastAsia="Times New Roman" w:hAnsi="Times New Roman" w:cs="Times New Roman"/>
          <w:b/>
          <w:bCs/>
          <w:sz w:val="24"/>
          <w:szCs w:val="24"/>
          <w:lang w:eastAsia="pt-BR"/>
        </w:rPr>
      </w:pPr>
    </w:p>
    <w:p w:rsidR="008660B7" w:rsidRPr="00B531C7" w:rsidP="00B531C7" w14:paraId="321FF920" w14:textId="77777777">
      <w:pPr>
        <w:spacing w:after="0" w:line="360" w:lineRule="auto"/>
        <w:ind w:firstLine="709"/>
        <w:jc w:val="center"/>
        <w:rPr>
          <w:rFonts w:ascii="Times New Roman" w:eastAsia="Times New Roman" w:hAnsi="Times New Roman" w:cs="Times New Roman"/>
          <w:b/>
          <w:bCs/>
          <w:sz w:val="24"/>
          <w:szCs w:val="24"/>
          <w:lang w:eastAsia="pt-BR"/>
        </w:rPr>
      </w:pPr>
    </w:p>
    <w:p w:rsidR="00B531C7" w:rsidRPr="00B531C7" w:rsidP="00B531C7" w14:paraId="056B14D8" w14:textId="77777777">
      <w:pPr>
        <w:spacing w:after="120" w:line="360" w:lineRule="auto"/>
        <w:ind w:firstLine="709"/>
        <w:jc w:val="center"/>
        <w:rPr>
          <w:rFonts w:ascii="Times New Roman" w:eastAsia="Times New Roman" w:hAnsi="Times New Roman" w:cs="Times New Roman"/>
          <w:b/>
          <w:bCs/>
          <w:sz w:val="24"/>
          <w:szCs w:val="24"/>
          <w:lang w:eastAsia="pt-BR"/>
        </w:rPr>
      </w:pPr>
    </w:p>
    <w:p w:rsidR="008B2EE9" w:rsidP="00B531C7" w14:paraId="46226519" w14:textId="77777777">
      <w:pPr>
        <w:spacing w:after="120" w:line="360" w:lineRule="auto"/>
        <w:ind w:firstLine="709"/>
        <w:jc w:val="center"/>
        <w:rPr>
          <w:rFonts w:ascii="Times New Roman" w:eastAsia="Times New Roman" w:hAnsi="Times New Roman" w:cs="Times New Roman"/>
          <w:b/>
          <w:bCs/>
          <w:sz w:val="24"/>
          <w:szCs w:val="24"/>
          <w:lang w:eastAsia="pt-BR"/>
        </w:rPr>
      </w:pPr>
    </w:p>
    <w:p w:rsidR="0085527C" w:rsidRPr="00B531C7" w:rsidP="00B531C7" w14:paraId="3EA4C3D0" w14:textId="5C69139D">
      <w:pPr>
        <w:spacing w:after="120" w:line="360" w:lineRule="auto"/>
        <w:ind w:firstLine="709"/>
        <w:jc w:val="center"/>
        <w:rPr>
          <w:rFonts w:ascii="Times New Roman" w:eastAsia="Times New Roman" w:hAnsi="Times New Roman" w:cs="Times New Roman"/>
          <w:b/>
          <w:bCs/>
          <w:sz w:val="24"/>
          <w:szCs w:val="24"/>
          <w:lang w:eastAsia="pt-BR"/>
        </w:rPr>
      </w:pPr>
      <w:r w:rsidRPr="00B531C7">
        <w:rPr>
          <w:rFonts w:ascii="Times New Roman" w:eastAsia="Times New Roman" w:hAnsi="Times New Roman" w:cs="Times New Roman"/>
          <w:b/>
          <w:bCs/>
          <w:sz w:val="24"/>
          <w:szCs w:val="24"/>
          <w:lang w:eastAsia="pt-BR"/>
        </w:rPr>
        <w:t>JUSTIFICATIVA</w:t>
      </w:r>
    </w:p>
    <w:p w:rsidR="008660B7" w:rsidRPr="00B531C7" w:rsidP="00B531C7" w14:paraId="4B73BEB9" w14:textId="77777777">
      <w:pPr>
        <w:spacing w:after="120" w:line="360" w:lineRule="auto"/>
        <w:ind w:firstLine="709"/>
        <w:jc w:val="center"/>
        <w:rPr>
          <w:rFonts w:ascii="Times New Roman" w:eastAsia="Times New Roman" w:hAnsi="Times New Roman" w:cs="Times New Roman"/>
          <w:b/>
          <w:bCs/>
          <w:sz w:val="24"/>
          <w:szCs w:val="24"/>
          <w:lang w:eastAsia="pt-BR"/>
        </w:rPr>
      </w:pPr>
    </w:p>
    <w:p w:rsidR="003C3C91" w:rsidRPr="00B531C7" w:rsidP="00B531C7" w14:paraId="7B7CD54B" w14:textId="388C012E">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Cláudio Luiz Spiti, filho de Luiz Spiti e Ilma Rossetto Spiti, nasceu e</w:t>
      </w:r>
      <w:r w:rsidR="004649C0">
        <w:rPr>
          <w:rFonts w:ascii="Times New Roman" w:hAnsi="Times New Roman" w:cs="Times New Roman"/>
          <w:sz w:val="24"/>
          <w:szCs w:val="24"/>
        </w:rPr>
        <w:t>m</w:t>
      </w:r>
      <w:r w:rsidRPr="00B531C7">
        <w:rPr>
          <w:rFonts w:ascii="Times New Roman" w:hAnsi="Times New Roman" w:cs="Times New Roman"/>
          <w:sz w:val="24"/>
          <w:szCs w:val="24"/>
        </w:rPr>
        <w:t xml:space="preserve"> 25 de agosto de 1957, no município de Santa Mariana, </w:t>
      </w:r>
      <w:r w:rsidRPr="00B531C7" w:rsidR="000C4ADD">
        <w:rPr>
          <w:rFonts w:ascii="Times New Roman" w:hAnsi="Times New Roman" w:cs="Times New Roman"/>
          <w:sz w:val="24"/>
          <w:szCs w:val="24"/>
        </w:rPr>
        <w:t xml:space="preserve">estado do Paraná, </w:t>
      </w:r>
      <w:r w:rsidRPr="00B531C7">
        <w:rPr>
          <w:rFonts w:ascii="Times New Roman" w:hAnsi="Times New Roman" w:cs="Times New Roman"/>
          <w:sz w:val="24"/>
          <w:szCs w:val="24"/>
        </w:rPr>
        <w:t>onde residiu até os quatro anos de idade.</w:t>
      </w:r>
    </w:p>
    <w:p w:rsidR="003C3C91" w:rsidRPr="00B531C7" w:rsidP="00B531C7" w14:paraId="7F0F9A8C" w14:textId="0D965398">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Posteriormente, mudou-se com sua família para a cidade de São Paulo, onde construiu sua vida, sua trajetória pessoal e familiar. Em 18 de julho de 1981, casou-se com Cléa Ferreira Souza Spiti, união da qual nasceram três filhos: Cláudio Luiz Spiti Júnior, Valeria Ferreira Spiti e Marcos Paulo Ferreira Spiti</w:t>
      </w:r>
      <w:r w:rsidRPr="00B531C7" w:rsidR="003C3223">
        <w:rPr>
          <w:rFonts w:ascii="Times New Roman" w:hAnsi="Times New Roman" w:cs="Times New Roman"/>
          <w:sz w:val="24"/>
          <w:szCs w:val="24"/>
        </w:rPr>
        <w:t>.</w:t>
      </w:r>
    </w:p>
    <w:p w:rsidR="003C3C91" w:rsidRPr="00B531C7" w:rsidP="00B531C7" w14:paraId="14A8FA41" w14:textId="505965A5">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Estudou em escola pública e iniciou sua carreira profissional atuando como ferramenteiro. Em seguida, promoveu significativa mudança em sua trajetória profissional ao ingressar na carreira bancária como funcionário do Banco Itaú, instituição na qual atuou por trinta e um anos, exercendo diversas funções até alcançar posição de destaque</w:t>
      </w:r>
      <w:r w:rsidRPr="00B531C7" w:rsidR="00076B23">
        <w:rPr>
          <w:rFonts w:ascii="Times New Roman" w:hAnsi="Times New Roman" w:cs="Times New Roman"/>
          <w:sz w:val="24"/>
          <w:szCs w:val="24"/>
        </w:rPr>
        <w:t xml:space="preserve"> entre a alta cúpula administrativa</w:t>
      </w:r>
      <w:r w:rsidRPr="00B531C7" w:rsidR="00934AD9">
        <w:rPr>
          <w:rFonts w:ascii="Times New Roman" w:hAnsi="Times New Roman" w:cs="Times New Roman"/>
          <w:sz w:val="24"/>
          <w:szCs w:val="24"/>
        </w:rPr>
        <w:t xml:space="preserve">, </w:t>
      </w:r>
      <w:r w:rsidRPr="00B531C7" w:rsidR="0071230E">
        <w:rPr>
          <w:rFonts w:ascii="Times New Roman" w:hAnsi="Times New Roman" w:cs="Times New Roman"/>
          <w:sz w:val="24"/>
          <w:szCs w:val="24"/>
        </w:rPr>
        <w:t>vindo a se aposentar na referida instituição.</w:t>
      </w:r>
    </w:p>
    <w:p w:rsidR="003C3C91" w:rsidRPr="00B531C7" w:rsidP="00B531C7" w14:paraId="319539CD" w14:textId="2B0FB96A">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 xml:space="preserve">Na área acadêmica, graduou-se como Bacharel em Teologia pelo Instituto Bíblico Monte Calvário e, posteriormente, concluiu pós-graduação em Controles Internos e Riscos pela </w:t>
      </w:r>
      <w:r w:rsidRPr="00B531C7" w:rsidR="00520746">
        <w:rPr>
          <w:rFonts w:ascii="Times New Roman" w:hAnsi="Times New Roman" w:cs="Times New Roman"/>
          <w:sz w:val="24"/>
          <w:szCs w:val="24"/>
        </w:rPr>
        <w:t>USP</w:t>
      </w:r>
      <w:r w:rsidRPr="00B531C7">
        <w:rPr>
          <w:rFonts w:ascii="Times New Roman" w:hAnsi="Times New Roman" w:cs="Times New Roman"/>
          <w:sz w:val="24"/>
          <w:szCs w:val="24"/>
        </w:rPr>
        <w:t>/FIPECAF.</w:t>
      </w:r>
    </w:p>
    <w:p w:rsidR="003C3C91" w:rsidRPr="00B531C7" w:rsidP="00B531C7" w14:paraId="44D72B10" w14:textId="1DF39B55">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Em 1º de maio de 1994, foi oficialmente ordenado pastor</w:t>
      </w:r>
      <w:r w:rsidRPr="00B531C7" w:rsidR="004B0483">
        <w:rPr>
          <w:rFonts w:ascii="Times New Roman" w:hAnsi="Times New Roman" w:cs="Times New Roman"/>
          <w:sz w:val="24"/>
          <w:szCs w:val="24"/>
        </w:rPr>
        <w:t>. No entanto,</w:t>
      </w:r>
      <w:r w:rsidRPr="00B531C7">
        <w:rPr>
          <w:rFonts w:ascii="Times New Roman" w:hAnsi="Times New Roman" w:cs="Times New Roman"/>
          <w:sz w:val="24"/>
          <w:szCs w:val="24"/>
        </w:rPr>
        <w:t xml:space="preserve"> d</w:t>
      </w:r>
      <w:r w:rsidRPr="00B531C7">
        <w:rPr>
          <w:rFonts w:ascii="Times New Roman" w:hAnsi="Times New Roman" w:cs="Times New Roman"/>
          <w:sz w:val="24"/>
          <w:szCs w:val="24"/>
        </w:rPr>
        <w:t>esde 1978 já exercia atividades pastorais, tendo pastoreado igrejas nos bairros Vila Taquari, Jardim São Pedro, Cidade A. E. Carvalho, Jardim Bandeirantes, Jardim Penha e Jardim Vila Formosa, todas vinculadas à A</w:t>
      </w:r>
      <w:r w:rsidR="00131CE9">
        <w:rPr>
          <w:rFonts w:ascii="Times New Roman" w:hAnsi="Times New Roman" w:cs="Times New Roman"/>
          <w:sz w:val="24"/>
          <w:szCs w:val="24"/>
        </w:rPr>
        <w:t xml:space="preserve">D </w:t>
      </w:r>
      <w:r w:rsidRPr="00B531C7">
        <w:rPr>
          <w:rFonts w:ascii="Times New Roman" w:hAnsi="Times New Roman" w:cs="Times New Roman"/>
          <w:sz w:val="24"/>
          <w:szCs w:val="24"/>
        </w:rPr>
        <w:t xml:space="preserve">Brás, na cidade de São Paulo. </w:t>
      </w:r>
    </w:p>
    <w:p w:rsidR="003C3C91" w:rsidRPr="00B531C7" w:rsidP="00B531C7" w14:paraId="0D9BEA7E" w14:textId="77777777">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No ano de 2000, criou o CPO – Curso Preparatório para Obreiros, com o objetivo de oferecer orientação aos candidatos ao ministério e promover a atualização dos obreiros já atuantes. O curso aborda as principais demandas institucionais da igreja, bem como as competências necessárias para apoio ao pastor no desempenho eficiente de suas funções.</w:t>
      </w:r>
    </w:p>
    <w:p w:rsidR="003C3C91" w:rsidRPr="00B531C7" w:rsidP="00B531C7" w14:paraId="317FA9E8" w14:textId="7E032076">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 xml:space="preserve">Além dos dois livros utilizados no CPO, tornou-se autor de diversas obras, entre elas: O </w:t>
      </w:r>
      <w:r w:rsidRPr="00B531C7" w:rsidR="00B9202B">
        <w:rPr>
          <w:rFonts w:ascii="Times New Roman" w:hAnsi="Times New Roman" w:cs="Times New Roman"/>
          <w:sz w:val="24"/>
          <w:szCs w:val="24"/>
        </w:rPr>
        <w:t>l</w:t>
      </w:r>
      <w:r w:rsidRPr="00B531C7">
        <w:rPr>
          <w:rFonts w:ascii="Times New Roman" w:hAnsi="Times New Roman" w:cs="Times New Roman"/>
          <w:sz w:val="24"/>
          <w:szCs w:val="24"/>
        </w:rPr>
        <w:t xml:space="preserve">íder </w:t>
      </w:r>
      <w:r w:rsidRPr="00B531C7" w:rsidR="00B9202B">
        <w:rPr>
          <w:rFonts w:ascii="Times New Roman" w:hAnsi="Times New Roman" w:cs="Times New Roman"/>
          <w:sz w:val="24"/>
          <w:szCs w:val="24"/>
        </w:rPr>
        <w:t>s</w:t>
      </w:r>
      <w:r w:rsidRPr="00B531C7">
        <w:rPr>
          <w:rFonts w:ascii="Times New Roman" w:hAnsi="Times New Roman" w:cs="Times New Roman"/>
          <w:sz w:val="24"/>
          <w:szCs w:val="24"/>
        </w:rPr>
        <w:t xml:space="preserve">egundo o </w:t>
      </w:r>
      <w:r w:rsidRPr="00B531C7" w:rsidR="00B9202B">
        <w:rPr>
          <w:rFonts w:ascii="Times New Roman" w:hAnsi="Times New Roman" w:cs="Times New Roman"/>
          <w:sz w:val="24"/>
          <w:szCs w:val="24"/>
        </w:rPr>
        <w:t>c</w:t>
      </w:r>
      <w:r w:rsidRPr="00B531C7">
        <w:rPr>
          <w:rFonts w:ascii="Times New Roman" w:hAnsi="Times New Roman" w:cs="Times New Roman"/>
          <w:sz w:val="24"/>
          <w:szCs w:val="24"/>
        </w:rPr>
        <w:t xml:space="preserve">oração de Deus, Introdução ao </w:t>
      </w:r>
      <w:r w:rsidRPr="00B531C7" w:rsidR="00B9202B">
        <w:rPr>
          <w:rFonts w:ascii="Times New Roman" w:hAnsi="Times New Roman" w:cs="Times New Roman"/>
          <w:sz w:val="24"/>
          <w:szCs w:val="24"/>
        </w:rPr>
        <w:t>L</w:t>
      </w:r>
      <w:r w:rsidRPr="00B531C7">
        <w:rPr>
          <w:rFonts w:ascii="Times New Roman" w:hAnsi="Times New Roman" w:cs="Times New Roman"/>
          <w:sz w:val="24"/>
          <w:szCs w:val="24"/>
        </w:rPr>
        <w:t xml:space="preserve">ivro do Êxodo, A </w:t>
      </w:r>
      <w:r w:rsidRPr="00B531C7" w:rsidR="00B9202B">
        <w:rPr>
          <w:rFonts w:ascii="Times New Roman" w:hAnsi="Times New Roman" w:cs="Times New Roman"/>
          <w:sz w:val="24"/>
          <w:szCs w:val="24"/>
        </w:rPr>
        <w:t>P</w:t>
      </w:r>
      <w:r w:rsidRPr="00B531C7">
        <w:rPr>
          <w:rFonts w:ascii="Times New Roman" w:hAnsi="Times New Roman" w:cs="Times New Roman"/>
          <w:sz w:val="24"/>
          <w:szCs w:val="24"/>
        </w:rPr>
        <w:t xml:space="preserve">essoa do Espírito Santo, Amor ou </w:t>
      </w:r>
      <w:r w:rsidRPr="00B531C7" w:rsidR="00B9202B">
        <w:rPr>
          <w:rFonts w:ascii="Times New Roman" w:hAnsi="Times New Roman" w:cs="Times New Roman"/>
          <w:sz w:val="24"/>
          <w:szCs w:val="24"/>
        </w:rPr>
        <w:t>P</w:t>
      </w:r>
      <w:r w:rsidRPr="00B531C7">
        <w:rPr>
          <w:rFonts w:ascii="Times New Roman" w:hAnsi="Times New Roman" w:cs="Times New Roman"/>
          <w:sz w:val="24"/>
          <w:szCs w:val="24"/>
        </w:rPr>
        <w:t>aixão</w:t>
      </w:r>
      <w:r w:rsidRPr="00B531C7" w:rsidR="00CA2419">
        <w:rPr>
          <w:rFonts w:ascii="Times New Roman" w:hAnsi="Times New Roman" w:cs="Times New Roman"/>
          <w:sz w:val="24"/>
          <w:szCs w:val="24"/>
        </w:rPr>
        <w:t xml:space="preserve"> </w:t>
      </w:r>
      <w:r w:rsidRPr="00B531C7">
        <w:rPr>
          <w:rFonts w:ascii="Times New Roman" w:hAnsi="Times New Roman" w:cs="Times New Roman"/>
          <w:sz w:val="24"/>
          <w:szCs w:val="24"/>
        </w:rPr>
        <w:t xml:space="preserve">?, Crescendo na </w:t>
      </w:r>
      <w:r w:rsidRPr="00B531C7" w:rsidR="00B9202B">
        <w:rPr>
          <w:rFonts w:ascii="Times New Roman" w:hAnsi="Times New Roman" w:cs="Times New Roman"/>
          <w:sz w:val="24"/>
          <w:szCs w:val="24"/>
        </w:rPr>
        <w:t>G</w:t>
      </w:r>
      <w:r w:rsidRPr="00B531C7">
        <w:rPr>
          <w:rFonts w:ascii="Times New Roman" w:hAnsi="Times New Roman" w:cs="Times New Roman"/>
          <w:sz w:val="24"/>
          <w:szCs w:val="24"/>
        </w:rPr>
        <w:t xml:space="preserve">raça e na </w:t>
      </w:r>
      <w:r w:rsidRPr="00B531C7" w:rsidR="00B9202B">
        <w:rPr>
          <w:rFonts w:ascii="Times New Roman" w:hAnsi="Times New Roman" w:cs="Times New Roman"/>
          <w:sz w:val="24"/>
          <w:szCs w:val="24"/>
        </w:rPr>
        <w:t>F</w:t>
      </w:r>
      <w:r w:rsidRPr="00B531C7">
        <w:rPr>
          <w:rFonts w:ascii="Times New Roman" w:hAnsi="Times New Roman" w:cs="Times New Roman"/>
          <w:sz w:val="24"/>
          <w:szCs w:val="24"/>
        </w:rPr>
        <w:t xml:space="preserve">é e Atividades dos </w:t>
      </w:r>
      <w:r w:rsidRPr="00B531C7" w:rsidR="00B9202B">
        <w:rPr>
          <w:rFonts w:ascii="Times New Roman" w:hAnsi="Times New Roman" w:cs="Times New Roman"/>
          <w:sz w:val="24"/>
          <w:szCs w:val="24"/>
        </w:rPr>
        <w:t>O</w:t>
      </w:r>
      <w:r w:rsidRPr="00B531C7">
        <w:rPr>
          <w:rFonts w:ascii="Times New Roman" w:hAnsi="Times New Roman" w:cs="Times New Roman"/>
          <w:sz w:val="24"/>
          <w:szCs w:val="24"/>
        </w:rPr>
        <w:t xml:space="preserve">ficiais da </w:t>
      </w:r>
      <w:r w:rsidRPr="00B531C7" w:rsidR="00B9202B">
        <w:rPr>
          <w:rFonts w:ascii="Times New Roman" w:hAnsi="Times New Roman" w:cs="Times New Roman"/>
          <w:sz w:val="24"/>
          <w:szCs w:val="24"/>
        </w:rPr>
        <w:t>I</w:t>
      </w:r>
      <w:r w:rsidRPr="00B531C7">
        <w:rPr>
          <w:rFonts w:ascii="Times New Roman" w:hAnsi="Times New Roman" w:cs="Times New Roman"/>
          <w:sz w:val="24"/>
          <w:szCs w:val="24"/>
        </w:rPr>
        <w:t>greja, entre outras, estando a maioria atualmente esgotada.</w:t>
      </w:r>
    </w:p>
    <w:p w:rsidR="003C3C91" w:rsidRPr="00B531C7" w:rsidP="00B531C7" w14:paraId="09A603B9" w14:textId="5615EB8D">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 xml:space="preserve">Devido à sua experiência na área financeira, em janeiro de 2002 foi designado tesoureiro geral da AD Brás Central, na cidade de São Paulo, permanecendo no cargo até dezembro de 2006. Durante esse período, foi responsável pela administração financeira de mais de </w:t>
      </w:r>
      <w:r w:rsidR="00DF2EA9">
        <w:rPr>
          <w:rFonts w:ascii="Times New Roman" w:hAnsi="Times New Roman" w:cs="Times New Roman"/>
          <w:sz w:val="24"/>
          <w:szCs w:val="24"/>
        </w:rPr>
        <w:t>trezentas e cinquenta</w:t>
      </w:r>
      <w:r w:rsidRPr="00B531C7">
        <w:rPr>
          <w:rFonts w:ascii="Times New Roman" w:hAnsi="Times New Roman" w:cs="Times New Roman"/>
          <w:sz w:val="24"/>
          <w:szCs w:val="24"/>
        </w:rPr>
        <w:t xml:space="preserve"> congregações, além de acompanhar a construção de um templo com capacidade para cinco mil pessoas sentadas, atualmente sede estadual da denominação.</w:t>
      </w:r>
    </w:p>
    <w:p w:rsidR="003C3C91" w:rsidRPr="00B531C7" w:rsidP="00B531C7" w14:paraId="40E98CE6" w14:textId="21B20EF3">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Em dezembro de 2006, foi escolhido para exercer a função de vice-presidente da referida igreja</w:t>
      </w:r>
      <w:r w:rsidRPr="00B531C7" w:rsidR="00586137">
        <w:rPr>
          <w:rFonts w:ascii="Times New Roman" w:hAnsi="Times New Roman" w:cs="Times New Roman"/>
          <w:sz w:val="24"/>
          <w:szCs w:val="24"/>
        </w:rPr>
        <w:t>.</w:t>
      </w:r>
    </w:p>
    <w:p w:rsidR="003C3C91" w:rsidRPr="00B531C7" w:rsidP="00B531C7" w14:paraId="5ACF3256" w14:textId="77777777">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Durante grande parte de seu ministério pastoral, conciliou as atividades ministeriais com a vida profissional. Após sua aposentadoria do Banco Itaú, passou a dedicar-se integralmente ao ministério pastoral, atendendo ao que sempre considerou sua vocação ministerial.</w:t>
      </w:r>
    </w:p>
    <w:p w:rsidR="00C918F9" w:rsidRPr="00B531C7" w:rsidP="00B531C7" w14:paraId="08B08AAD" w14:textId="4B55DA6D">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 xml:space="preserve">Permaneceu residente na cidade de São Paulo até os </w:t>
      </w:r>
      <w:r w:rsidR="009803D8">
        <w:rPr>
          <w:rFonts w:ascii="Times New Roman" w:hAnsi="Times New Roman" w:cs="Times New Roman"/>
          <w:sz w:val="24"/>
          <w:szCs w:val="24"/>
        </w:rPr>
        <w:t>cinquenta e cinco</w:t>
      </w:r>
      <w:r w:rsidRPr="00B531C7">
        <w:rPr>
          <w:rFonts w:ascii="Times New Roman" w:hAnsi="Times New Roman" w:cs="Times New Roman"/>
          <w:sz w:val="24"/>
          <w:szCs w:val="24"/>
        </w:rPr>
        <w:t xml:space="preserve"> anos de idade. Em março de 2012, foi designado pastor-presidente da AD Mogi Mirim, passando a ter sob seus cuidados quatorze congregações distribuídas entre os municípios de Mogi Mirim, </w:t>
      </w:r>
      <w:r w:rsidRPr="00B531C7" w:rsidR="00C2562D">
        <w:rPr>
          <w:rFonts w:ascii="Times New Roman" w:hAnsi="Times New Roman" w:cs="Times New Roman"/>
          <w:sz w:val="24"/>
          <w:szCs w:val="24"/>
        </w:rPr>
        <w:t xml:space="preserve">Igaraí, </w:t>
      </w:r>
      <w:r w:rsidRPr="00B531C7">
        <w:rPr>
          <w:rFonts w:ascii="Times New Roman" w:hAnsi="Times New Roman" w:cs="Times New Roman"/>
          <w:sz w:val="24"/>
          <w:szCs w:val="24"/>
        </w:rPr>
        <w:t>Caconde e Tapiratiba, em São Paulo, Guaxupé, Areado e Alterosa, em Minas Gerais, e Casca, no Rio Grande do Sul.</w:t>
      </w:r>
    </w:p>
    <w:p w:rsidR="00AB660F" w:rsidRPr="00B531C7" w:rsidP="00B531C7" w14:paraId="067FE2CE" w14:textId="77777777">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Em fevereiro de 2017, foi transferido para a cidade de Nova Odessa, assumindo a presidência pastoral de dezoito congregações distribuídas entre Nova Odessa, Sumaré e Hortolândia. Em Nova Odessa, ficaram sob sua responsabilidade as congregações do Centro (sede), Jardim Eneides, Jardim São Manoel e Jardim Alvorada.</w:t>
      </w:r>
    </w:p>
    <w:p w:rsidR="00E64F54" w:rsidP="00B531C7" w14:paraId="5A097751" w14:textId="77777777">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Em Sumaré, passou a exercer a supervisão das congregações localizadas nos bairros Jardim Minessota, Jardim Fantinati, Parque Yolanda, Parque das Nações, Nova Veneza, Jardim Dall’Orto, Cidade Nova, Portal Bordon I, Portal Bordon II, Jardim Basilicata, Jardim das Palmeiras e Jardim Macarenko, totalizando doze congregações sob sua responsabilidade, além da previsão de implantação de uma nova congregação no Parque Santa Elisa.</w:t>
      </w:r>
    </w:p>
    <w:p w:rsidR="004211C5" w:rsidP="00B531C7" w14:paraId="379A662C" w14:textId="357D3095">
      <w:pPr>
        <w:spacing w:after="120" w:line="360" w:lineRule="auto"/>
        <w:ind w:firstLine="709"/>
        <w:jc w:val="both"/>
        <w:rPr>
          <w:rFonts w:ascii="Times New Roman" w:hAnsi="Times New Roman" w:cs="Times New Roman"/>
          <w:sz w:val="24"/>
          <w:szCs w:val="24"/>
        </w:rPr>
      </w:pPr>
      <w:r w:rsidRPr="00E64F54">
        <w:rPr>
          <w:rFonts w:ascii="Times New Roman" w:hAnsi="Times New Roman" w:cs="Times New Roman"/>
          <w:sz w:val="24"/>
          <w:szCs w:val="24"/>
        </w:rPr>
        <w:t>Cumpre destacar que o município de Sumaré concentra a maior força ministerial e o maior número de congregações vinculadas ao ministério, destacando-se como a localidade com maior presença e desenvolvimento da obra, embora a sede</w:t>
      </w:r>
      <w:r w:rsidR="0015297B">
        <w:rPr>
          <w:rFonts w:ascii="Times New Roman" w:hAnsi="Times New Roman" w:cs="Times New Roman"/>
          <w:sz w:val="24"/>
          <w:szCs w:val="24"/>
        </w:rPr>
        <w:t xml:space="preserve"> </w:t>
      </w:r>
      <w:r w:rsidR="004331EA">
        <w:rPr>
          <w:rFonts w:ascii="Times New Roman" w:hAnsi="Times New Roman" w:cs="Times New Roman"/>
          <w:sz w:val="24"/>
          <w:szCs w:val="24"/>
        </w:rPr>
        <w:t xml:space="preserve">esteja </w:t>
      </w:r>
      <w:r w:rsidRPr="00E64F54">
        <w:rPr>
          <w:rFonts w:ascii="Times New Roman" w:hAnsi="Times New Roman" w:cs="Times New Roman"/>
          <w:sz w:val="24"/>
          <w:szCs w:val="24"/>
        </w:rPr>
        <w:t>localizada em Nova Odessa.</w:t>
      </w:r>
      <w:r w:rsidRPr="00B531C7" w:rsidR="00D82B5C">
        <w:rPr>
          <w:rFonts w:ascii="Times New Roman" w:hAnsi="Times New Roman" w:cs="Times New Roman"/>
          <w:sz w:val="24"/>
          <w:szCs w:val="24"/>
        </w:rPr>
        <w:t xml:space="preserve"> </w:t>
      </w:r>
    </w:p>
    <w:p w:rsidR="001431E2" w:rsidP="00B531C7" w14:paraId="3EF14A6C" w14:textId="77777777">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Em Hortolândia, ficaram sob sua liderança as congregações do Recanto do Sol e Vila Real.</w:t>
      </w:r>
    </w:p>
    <w:p w:rsidR="00404EEC" w:rsidRPr="00B531C7" w:rsidP="00B531C7" w14:paraId="5B5A88B1" w14:textId="290AF0DB">
      <w:pPr>
        <w:spacing w:after="120" w:line="360" w:lineRule="auto"/>
        <w:ind w:firstLine="709"/>
        <w:jc w:val="both"/>
        <w:rPr>
          <w:rFonts w:ascii="Times New Roman" w:hAnsi="Times New Roman" w:cs="Times New Roman"/>
          <w:sz w:val="24"/>
          <w:szCs w:val="24"/>
        </w:rPr>
      </w:pPr>
      <w:r w:rsidRPr="00404EEC">
        <w:rPr>
          <w:rFonts w:ascii="Times New Roman" w:hAnsi="Times New Roman" w:cs="Times New Roman"/>
          <w:sz w:val="24"/>
          <w:szCs w:val="24"/>
        </w:rPr>
        <w:t>Por meio da Associação OASES – Organização de Assistência Social, Educacional e Serviços, presidida por sua esposa, a pastora Cléa Spiti, passaram a ser ofertados cursos preparatórios para o ENEM (Exame Nacional do Ensino Médio), com resultados expressivos, incluindo a aprovação de alunos em instituições como UNICAMP, USP, UFSCar e UNESP. As atividades são conduzidas por professores voluntários, majoritariamente vinculados às redes estadual e municipal de ensino.</w:t>
      </w:r>
    </w:p>
    <w:p w:rsidR="00771A24" w:rsidP="00B531C7" w14:paraId="68EECF84" w14:textId="4295A774">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 xml:space="preserve">Além disso, por intermédio da OASES, foram distribuídas mais de </w:t>
      </w:r>
      <w:r w:rsidRPr="00067E47" w:rsidR="00067E47">
        <w:rPr>
          <w:rFonts w:ascii="Times New Roman" w:hAnsi="Times New Roman" w:cs="Times New Roman"/>
          <w:sz w:val="24"/>
          <w:szCs w:val="24"/>
        </w:rPr>
        <w:t>seiscentas</w:t>
      </w:r>
      <w:r w:rsidR="00067E47">
        <w:rPr>
          <w:rFonts w:ascii="Times New Roman" w:hAnsi="Times New Roman" w:cs="Times New Roman"/>
          <w:sz w:val="24"/>
          <w:szCs w:val="24"/>
        </w:rPr>
        <w:t xml:space="preserve"> </w:t>
      </w:r>
      <w:r w:rsidRPr="00B531C7">
        <w:rPr>
          <w:rFonts w:ascii="Times New Roman" w:hAnsi="Times New Roman" w:cs="Times New Roman"/>
          <w:sz w:val="24"/>
          <w:szCs w:val="24"/>
        </w:rPr>
        <w:t>cestas básicas a famílias em situação de vulnerabilidade, bem como disponibilizados medicamentos</w:t>
      </w:r>
      <w:r w:rsidRPr="00B531C7" w:rsidR="00131FBD">
        <w:rPr>
          <w:rFonts w:ascii="Times New Roman" w:hAnsi="Times New Roman" w:cs="Times New Roman"/>
          <w:sz w:val="24"/>
          <w:szCs w:val="24"/>
        </w:rPr>
        <w:t>,</w:t>
      </w:r>
      <w:r w:rsidRPr="00B531C7">
        <w:rPr>
          <w:rFonts w:ascii="Times New Roman" w:hAnsi="Times New Roman" w:cs="Times New Roman"/>
          <w:sz w:val="24"/>
          <w:szCs w:val="24"/>
        </w:rPr>
        <w:t xml:space="preserve"> mediante apresentação de receita médica. A entidade também promove cursos, simpósios e palestras voltados à saúde emocional e nutricional da comunidade.</w:t>
      </w:r>
    </w:p>
    <w:p w:rsidR="00E7759C" w:rsidRPr="00B531C7" w:rsidP="00B531C7" w14:paraId="0FA3199F" w14:textId="70FEB8A0">
      <w:pPr>
        <w:spacing w:after="120" w:line="360" w:lineRule="auto"/>
        <w:ind w:firstLine="709"/>
        <w:jc w:val="both"/>
        <w:rPr>
          <w:rFonts w:ascii="Times New Roman" w:hAnsi="Times New Roman" w:cs="Times New Roman"/>
          <w:sz w:val="24"/>
          <w:szCs w:val="24"/>
        </w:rPr>
      </w:pPr>
      <w:r w:rsidRPr="00E7759C">
        <w:rPr>
          <w:rFonts w:ascii="Times New Roman" w:hAnsi="Times New Roman" w:cs="Times New Roman"/>
          <w:sz w:val="24"/>
          <w:szCs w:val="24"/>
        </w:rPr>
        <w:t xml:space="preserve">Atualmente, dedica-se em tempo integral ao ministério pastoral, desempenhando com zelo, compromisso e dedicação o cuidado espiritual de mais de </w:t>
      </w:r>
      <w:r w:rsidR="0085564F">
        <w:rPr>
          <w:rFonts w:ascii="Times New Roman" w:hAnsi="Times New Roman" w:cs="Times New Roman"/>
          <w:sz w:val="24"/>
          <w:szCs w:val="24"/>
        </w:rPr>
        <w:t>mil e quinhentos</w:t>
      </w:r>
      <w:r w:rsidRPr="00E7759C">
        <w:rPr>
          <w:rFonts w:ascii="Times New Roman" w:hAnsi="Times New Roman" w:cs="Times New Roman"/>
          <w:sz w:val="24"/>
          <w:szCs w:val="24"/>
        </w:rPr>
        <w:t xml:space="preserve"> membros.</w:t>
      </w:r>
    </w:p>
    <w:p w:rsidR="003C62A7" w:rsidRPr="00B531C7" w:rsidP="00B531C7" w14:paraId="1EE91238" w14:textId="3310223E">
      <w:pPr>
        <w:spacing w:after="12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 xml:space="preserve">Diante do exposto, mostra-se justa </w:t>
      </w:r>
      <w:r w:rsidR="006A00A9">
        <w:rPr>
          <w:rFonts w:ascii="Times New Roman" w:hAnsi="Times New Roman" w:cs="Times New Roman"/>
          <w:sz w:val="24"/>
          <w:szCs w:val="24"/>
        </w:rPr>
        <w:t xml:space="preserve">e merecida </w:t>
      </w:r>
      <w:r w:rsidRPr="00B531C7">
        <w:rPr>
          <w:rFonts w:ascii="Times New Roman" w:hAnsi="Times New Roman" w:cs="Times New Roman"/>
          <w:sz w:val="24"/>
          <w:szCs w:val="24"/>
        </w:rPr>
        <w:t>a concessão do Título de Cidadão Sumareense ao Sr. Cláudio Luiz Spiti</w:t>
      </w:r>
      <w:r w:rsidR="006A00A9">
        <w:rPr>
          <w:rFonts w:ascii="Times New Roman" w:hAnsi="Times New Roman" w:cs="Times New Roman"/>
          <w:sz w:val="24"/>
          <w:szCs w:val="24"/>
        </w:rPr>
        <w:t>.</w:t>
      </w:r>
    </w:p>
    <w:p w:rsidR="00B531C7" w:rsidRPr="00B531C7" w:rsidP="00B531C7" w14:paraId="70EF4B64" w14:textId="77777777">
      <w:pPr>
        <w:spacing w:after="120" w:line="360" w:lineRule="auto"/>
        <w:ind w:firstLine="709"/>
        <w:jc w:val="both"/>
        <w:rPr>
          <w:rFonts w:ascii="Times New Roman" w:hAnsi="Times New Roman" w:cs="Times New Roman"/>
          <w:sz w:val="24"/>
          <w:szCs w:val="24"/>
        </w:rPr>
      </w:pPr>
    </w:p>
    <w:p w:rsidR="0085527C" w:rsidRPr="00B531C7" w:rsidP="00B531C7" w14:paraId="5892F3B0" w14:textId="7B011948">
      <w:pPr>
        <w:tabs>
          <w:tab w:val="left" w:pos="1418"/>
        </w:tabs>
        <w:spacing w:after="120" w:line="360" w:lineRule="auto"/>
        <w:ind w:firstLine="709"/>
        <w:jc w:val="center"/>
        <w:rPr>
          <w:rFonts w:ascii="Times New Roman" w:hAnsi="Times New Roman" w:cs="Times New Roman"/>
          <w:sz w:val="24"/>
          <w:szCs w:val="24"/>
        </w:rPr>
      </w:pPr>
      <w:r w:rsidRPr="00B531C7">
        <w:rPr>
          <w:rFonts w:ascii="Times New Roman" w:hAnsi="Times New Roman" w:cs="Times New Roman"/>
          <w:sz w:val="24"/>
          <w:szCs w:val="24"/>
        </w:rPr>
        <w:t xml:space="preserve">Sala das Sessões, </w:t>
      </w:r>
      <w:r w:rsidR="00C96C3F">
        <w:rPr>
          <w:rFonts w:ascii="Times New Roman" w:hAnsi="Times New Roman" w:cs="Times New Roman"/>
          <w:sz w:val="24"/>
          <w:szCs w:val="24"/>
        </w:rPr>
        <w:t>02</w:t>
      </w:r>
      <w:r w:rsidRPr="00B531C7">
        <w:rPr>
          <w:rFonts w:ascii="Times New Roman" w:hAnsi="Times New Roman" w:cs="Times New Roman"/>
          <w:sz w:val="24"/>
          <w:szCs w:val="24"/>
        </w:rPr>
        <w:t xml:space="preserve"> de </w:t>
      </w:r>
      <w:r w:rsidR="00C96C3F">
        <w:rPr>
          <w:rFonts w:ascii="Times New Roman" w:hAnsi="Times New Roman" w:cs="Times New Roman"/>
          <w:sz w:val="24"/>
          <w:szCs w:val="24"/>
        </w:rPr>
        <w:t>junho</w:t>
      </w:r>
      <w:r w:rsidRPr="00B531C7">
        <w:rPr>
          <w:rFonts w:ascii="Times New Roman" w:hAnsi="Times New Roman" w:cs="Times New Roman"/>
          <w:sz w:val="24"/>
          <w:szCs w:val="24"/>
        </w:rPr>
        <w:t xml:space="preserve"> de 202</w:t>
      </w:r>
      <w:r w:rsidRPr="00B531C7" w:rsidR="008457AF">
        <w:rPr>
          <w:rFonts w:ascii="Times New Roman" w:hAnsi="Times New Roman" w:cs="Times New Roman"/>
          <w:sz w:val="24"/>
          <w:szCs w:val="24"/>
        </w:rPr>
        <w:t>6</w:t>
      </w:r>
      <w:r w:rsidRPr="00B531C7">
        <w:rPr>
          <w:rFonts w:ascii="Times New Roman" w:hAnsi="Times New Roman" w:cs="Times New Roman"/>
          <w:sz w:val="24"/>
          <w:szCs w:val="24"/>
        </w:rPr>
        <w:t>.</w:t>
      </w:r>
    </w:p>
    <w:p w:rsidR="0085527C" w:rsidRPr="00B531C7" w:rsidP="00B531C7" w14:paraId="189B977C" w14:textId="652D99C6">
      <w:pPr>
        <w:tabs>
          <w:tab w:val="left" w:pos="1418"/>
        </w:tabs>
        <w:spacing w:after="0" w:line="360" w:lineRule="auto"/>
        <w:ind w:firstLine="709"/>
        <w:jc w:val="both"/>
        <w:rPr>
          <w:rFonts w:ascii="Times New Roman" w:hAnsi="Times New Roman" w:cs="Times New Roman"/>
          <w:sz w:val="24"/>
          <w:szCs w:val="24"/>
        </w:rPr>
      </w:pPr>
      <w:r w:rsidRPr="00B531C7">
        <w:rPr>
          <w:rFonts w:ascii="Times New Roman" w:hAnsi="Times New Roman" w:cs="Times New Roman"/>
          <w:sz w:val="24"/>
          <w:szCs w:val="24"/>
        </w:rPr>
        <w:t xml:space="preserve">                                                            </w:t>
      </w:r>
    </w:p>
    <w:p w:rsidR="0085527C" w:rsidRPr="00B531C7" w:rsidP="00B531C7" w14:paraId="240F1CC8" w14:textId="5F30299B">
      <w:pPr>
        <w:pStyle w:val="Standard"/>
        <w:spacing w:line="360" w:lineRule="auto"/>
        <w:ind w:firstLine="709"/>
        <w:jc w:val="center"/>
        <w:rPr>
          <w:rFonts w:ascii="Times New Roman" w:eastAsia="Arial" w:hAnsi="Times New Roman" w:cs="Times New Roman"/>
          <w:b/>
          <w:sz w:val="24"/>
          <w:szCs w:val="24"/>
        </w:rPr>
      </w:pPr>
      <w:bookmarkStart w:id="3" w:name="_Hlk188267739"/>
    </w:p>
    <w:p w:rsidR="0085527C" w:rsidRPr="00B531C7" w:rsidP="00B531C7" w14:paraId="72CFE8FD" w14:textId="3B6FC6BA">
      <w:pPr>
        <w:pStyle w:val="Standard"/>
        <w:spacing w:line="360" w:lineRule="auto"/>
        <w:ind w:firstLine="709"/>
        <w:jc w:val="center"/>
        <w:rPr>
          <w:rFonts w:ascii="Times New Roman" w:eastAsia="Arial" w:hAnsi="Times New Roman" w:cs="Times New Roman"/>
          <w:b/>
          <w:sz w:val="24"/>
          <w:szCs w:val="24"/>
        </w:rPr>
      </w:pPr>
    </w:p>
    <w:p w:rsidR="00930786" w:rsidRPr="00B531C7" w:rsidP="00B531C7" w14:paraId="59846972" w14:textId="451A517F">
      <w:pPr>
        <w:pStyle w:val="Standard"/>
        <w:ind w:firstLine="709"/>
        <w:jc w:val="center"/>
        <w:rPr>
          <w:rFonts w:ascii="Times New Roman" w:eastAsia="Arial" w:hAnsi="Times New Roman" w:cs="Times New Roman"/>
          <w:b/>
          <w:sz w:val="24"/>
          <w:szCs w:val="24"/>
        </w:rPr>
      </w:pPr>
    </w:p>
    <w:p w:rsidR="00B531C7" w:rsidRPr="00B531C7" w:rsidP="00B531C7" w14:paraId="66A2B5E0" w14:textId="21712F87">
      <w:pPr>
        <w:pStyle w:val="Standard"/>
        <w:ind w:firstLine="709"/>
        <w:jc w:val="center"/>
        <w:rPr>
          <w:rFonts w:ascii="Times New Roman" w:eastAsia="Arial" w:hAnsi="Times New Roman" w:cs="Times New Roman"/>
          <w:b/>
          <w:sz w:val="24"/>
          <w:szCs w:val="24"/>
        </w:rPr>
      </w:pPr>
      <w:r w:rsidRPr="00B531C7">
        <w:rPr>
          <w:rFonts w:ascii="Times New Roman" w:hAnsi="Times New Roman" w:cs="Times New Roman"/>
          <w:b/>
          <w:bCs/>
          <w:noProof/>
          <w:sz w:val="24"/>
          <w:szCs w:val="24"/>
        </w:rPr>
        <w:drawing>
          <wp:anchor distT="0" distB="0" distL="114300" distR="114300" simplePos="0" relativeHeight="251659264" behindDoc="1" locked="0" layoutInCell="1" allowOverlap="1">
            <wp:simplePos x="0" y="0"/>
            <wp:positionH relativeFrom="margin">
              <wp:posOffset>1917700</wp:posOffset>
            </wp:positionH>
            <wp:positionV relativeFrom="paragraph">
              <wp:posOffset>7620</wp:posOffset>
            </wp:positionV>
            <wp:extent cx="2094865" cy="1162050"/>
            <wp:effectExtent l="0" t="0" r="635" b="0"/>
            <wp:wrapNone/>
            <wp:docPr id="6527696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78593"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35880" b="13793"/>
                    <a:stretch>
                      <a:fillRect/>
                    </a:stretch>
                  </pic:blipFill>
                  <pic:spPr bwMode="auto">
                    <a:xfrm>
                      <a:off x="0" y="0"/>
                      <a:ext cx="2094865" cy="11620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B531C7" w:rsidRPr="00B531C7" w:rsidP="00B531C7" w14:paraId="210F5651" w14:textId="77777777">
      <w:pPr>
        <w:pStyle w:val="Standard"/>
        <w:ind w:firstLine="709"/>
        <w:jc w:val="center"/>
        <w:rPr>
          <w:rFonts w:ascii="Times New Roman" w:eastAsia="Arial" w:hAnsi="Times New Roman" w:cs="Times New Roman"/>
          <w:b/>
          <w:sz w:val="24"/>
          <w:szCs w:val="24"/>
        </w:rPr>
      </w:pPr>
    </w:p>
    <w:p w:rsidR="00B531C7" w:rsidRPr="00B531C7" w:rsidP="00B531C7" w14:paraId="1605C222" w14:textId="77777777">
      <w:pPr>
        <w:pStyle w:val="Standard"/>
        <w:ind w:firstLine="709"/>
        <w:jc w:val="center"/>
        <w:rPr>
          <w:rFonts w:ascii="Times New Roman" w:eastAsia="Arial" w:hAnsi="Times New Roman" w:cs="Times New Roman"/>
          <w:b/>
          <w:sz w:val="24"/>
          <w:szCs w:val="24"/>
        </w:rPr>
      </w:pPr>
    </w:p>
    <w:p w:rsidR="00B531C7" w:rsidRPr="00B531C7" w:rsidP="00B531C7" w14:paraId="6050677C" w14:textId="77777777">
      <w:pPr>
        <w:pStyle w:val="Standard"/>
        <w:ind w:firstLine="709"/>
        <w:jc w:val="center"/>
        <w:rPr>
          <w:rFonts w:ascii="Times New Roman" w:eastAsia="Arial" w:hAnsi="Times New Roman" w:cs="Times New Roman"/>
          <w:b/>
          <w:sz w:val="24"/>
          <w:szCs w:val="24"/>
        </w:rPr>
      </w:pPr>
    </w:p>
    <w:p w:rsidR="00B531C7" w:rsidRPr="00B531C7" w:rsidP="00B531C7" w14:paraId="757E1B19" w14:textId="77777777">
      <w:pPr>
        <w:pStyle w:val="Standard"/>
        <w:ind w:firstLine="709"/>
        <w:jc w:val="center"/>
        <w:rPr>
          <w:rFonts w:ascii="Times New Roman" w:eastAsia="Arial" w:hAnsi="Times New Roman" w:cs="Times New Roman"/>
          <w:b/>
          <w:sz w:val="24"/>
          <w:szCs w:val="24"/>
        </w:rPr>
      </w:pPr>
    </w:p>
    <w:p w:rsidR="00B531C7" w:rsidRPr="00B531C7" w:rsidP="00B531C7" w14:paraId="6990AE40" w14:textId="77777777">
      <w:pPr>
        <w:pStyle w:val="Standard"/>
        <w:ind w:firstLine="709"/>
        <w:jc w:val="center"/>
        <w:rPr>
          <w:rFonts w:ascii="Times New Roman" w:eastAsia="Arial" w:hAnsi="Times New Roman" w:cs="Times New Roman"/>
          <w:b/>
          <w:sz w:val="24"/>
          <w:szCs w:val="24"/>
        </w:rPr>
      </w:pPr>
    </w:p>
    <w:p w:rsidR="0085527C" w:rsidRPr="00B531C7" w:rsidP="00B531C7" w14:paraId="2D2A24ED" w14:textId="01E2818D">
      <w:pPr>
        <w:pStyle w:val="Standard"/>
        <w:ind w:firstLine="709"/>
        <w:jc w:val="center"/>
        <w:rPr>
          <w:rFonts w:ascii="Times New Roman" w:hAnsi="Times New Roman" w:cs="Times New Roman"/>
          <w:b/>
          <w:sz w:val="24"/>
          <w:szCs w:val="24"/>
        </w:rPr>
      </w:pPr>
      <w:r w:rsidRPr="00B531C7">
        <w:rPr>
          <w:rFonts w:ascii="Times New Roman" w:eastAsia="Arial" w:hAnsi="Times New Roman" w:cs="Times New Roman"/>
          <w:b/>
          <w:sz w:val="24"/>
          <w:szCs w:val="24"/>
        </w:rPr>
        <w:t>José Tavares de Siqueira</w:t>
      </w:r>
      <w:r w:rsidRPr="00B531C7">
        <w:rPr>
          <w:rFonts w:ascii="Times New Roman" w:hAnsi="Times New Roman" w:cs="Times New Roman"/>
          <w:b/>
          <w:sz w:val="24"/>
          <w:szCs w:val="24"/>
        </w:rPr>
        <w:t xml:space="preserve"> </w:t>
      </w:r>
    </w:p>
    <w:p w:rsidR="0085527C" w:rsidRPr="00B531C7" w:rsidP="00B531C7" w14:paraId="44D76B0B" w14:textId="77777777">
      <w:pPr>
        <w:pStyle w:val="Standard"/>
        <w:ind w:firstLine="709"/>
        <w:jc w:val="center"/>
        <w:rPr>
          <w:rFonts w:ascii="Times New Roman" w:hAnsi="Times New Roman" w:cs="Times New Roman"/>
          <w:b/>
          <w:sz w:val="24"/>
          <w:szCs w:val="24"/>
        </w:rPr>
      </w:pPr>
      <w:r w:rsidRPr="00B531C7">
        <w:rPr>
          <w:rFonts w:ascii="Times New Roman" w:hAnsi="Times New Roman" w:cs="Times New Roman"/>
          <w:b/>
          <w:sz w:val="24"/>
          <w:szCs w:val="24"/>
        </w:rPr>
        <w:t>Tavares</w:t>
      </w:r>
    </w:p>
    <w:p w:rsidR="0085527C" w:rsidRPr="00B531C7" w:rsidP="00B531C7" w14:paraId="173261C3" w14:textId="77777777">
      <w:pPr>
        <w:pStyle w:val="Standard"/>
        <w:ind w:firstLine="709"/>
        <w:jc w:val="center"/>
        <w:rPr>
          <w:rFonts w:ascii="Times New Roman" w:hAnsi="Times New Roman" w:cs="Times New Roman"/>
          <w:b/>
          <w:sz w:val="24"/>
          <w:szCs w:val="24"/>
        </w:rPr>
      </w:pPr>
      <w:r w:rsidRPr="00B531C7">
        <w:rPr>
          <w:rFonts w:ascii="Times New Roman" w:hAnsi="Times New Roman" w:cs="Times New Roman"/>
          <w:b/>
          <w:sz w:val="24"/>
          <w:szCs w:val="24"/>
        </w:rPr>
        <w:t>Vereador /PL</w:t>
      </w:r>
    </w:p>
    <w:bookmarkEnd w:id="3"/>
    <w:p w:rsidR="0085527C" w:rsidRPr="00B531C7" w:rsidP="00B531C7" w14:paraId="02DD2460" w14:textId="77777777">
      <w:pPr>
        <w:spacing w:after="0" w:line="360" w:lineRule="auto"/>
        <w:ind w:firstLine="709"/>
        <w:jc w:val="both"/>
        <w:rPr>
          <w:rFonts w:ascii="Times New Roman" w:eastAsia="Times New Roman" w:hAnsi="Times New Roman" w:cs="Times New Roman"/>
          <w:sz w:val="24"/>
          <w:szCs w:val="24"/>
          <w:lang w:eastAsia="pt-BR"/>
        </w:rPr>
      </w:pPr>
    </w:p>
    <w:permEnd w:id="0"/>
    <w:p w:rsidR="006D1E9A" w:rsidRPr="00B531C7" w:rsidP="00B531C7" w14:paraId="07A8F1E3" w14:textId="33A44AA0">
      <w:pPr>
        <w:spacing w:after="0"/>
        <w:rPr>
          <w:rFonts w:ascii="Times New Roman" w:hAnsi="Times New Roman" w:cs="Times New Roman"/>
          <w:sz w:val="24"/>
          <w:szCs w:val="24"/>
        </w:rPr>
      </w:pPr>
    </w:p>
    <w:sectPr w:rsidSect="00A16024">
      <w:headerReference w:type="default" r:id="rId6"/>
      <w:footerReference w:type="even" r:id="rId7"/>
      <w:footerReference w:type="default" r:id="rId8"/>
      <w:footerReference w:type="first" r:id="rId9"/>
      <w:pgSz w:w="11906" w:h="16838"/>
      <w:pgMar w:top="1701" w:right="170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65226898"/>
  <w:bookmarkStart w:id="5"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8001000"/>
          <wp:wrapNone/>
          <wp:docPr id="100017"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2"/>
                  <a:stretch>
                    <a:fillRect/>
                  </a:stretch>
                </pic:blipFill>
                <pic:spPr>
                  <a:xfrm>
                    <a:off x="0" y="0"/>
                    <a:ext cx="381000" cy="8001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AB6"/>
    <w:rsid w:val="00040BC5"/>
    <w:rsid w:val="000563F8"/>
    <w:rsid w:val="00067E47"/>
    <w:rsid w:val="00076B23"/>
    <w:rsid w:val="00085108"/>
    <w:rsid w:val="0009184E"/>
    <w:rsid w:val="000A34FA"/>
    <w:rsid w:val="000C4ADD"/>
    <w:rsid w:val="000C53B9"/>
    <w:rsid w:val="000D2BDC"/>
    <w:rsid w:val="00104AAA"/>
    <w:rsid w:val="00131CE9"/>
    <w:rsid w:val="00131FBD"/>
    <w:rsid w:val="001431E2"/>
    <w:rsid w:val="0015297B"/>
    <w:rsid w:val="00154EFE"/>
    <w:rsid w:val="00155590"/>
    <w:rsid w:val="0015657E"/>
    <w:rsid w:val="00156CF8"/>
    <w:rsid w:val="0016095C"/>
    <w:rsid w:val="00171A8B"/>
    <w:rsid w:val="00173D98"/>
    <w:rsid w:val="00180B16"/>
    <w:rsid w:val="0019002B"/>
    <w:rsid w:val="001A306E"/>
    <w:rsid w:val="001E2424"/>
    <w:rsid w:val="001E5E7C"/>
    <w:rsid w:val="0020184C"/>
    <w:rsid w:val="00203151"/>
    <w:rsid w:val="00216D82"/>
    <w:rsid w:val="00217A9D"/>
    <w:rsid w:val="002429C2"/>
    <w:rsid w:val="002473DD"/>
    <w:rsid w:val="0025171B"/>
    <w:rsid w:val="002806BC"/>
    <w:rsid w:val="002834D7"/>
    <w:rsid w:val="0029788A"/>
    <w:rsid w:val="002B4FB1"/>
    <w:rsid w:val="002C2D58"/>
    <w:rsid w:val="002F1149"/>
    <w:rsid w:val="00305E81"/>
    <w:rsid w:val="00312F49"/>
    <w:rsid w:val="00331643"/>
    <w:rsid w:val="00333DDD"/>
    <w:rsid w:val="00360FF4"/>
    <w:rsid w:val="003A5730"/>
    <w:rsid w:val="003C3223"/>
    <w:rsid w:val="003C3C91"/>
    <w:rsid w:val="003C59C9"/>
    <w:rsid w:val="003C5DF0"/>
    <w:rsid w:val="003C62A7"/>
    <w:rsid w:val="00404EEC"/>
    <w:rsid w:val="004211C5"/>
    <w:rsid w:val="004331EA"/>
    <w:rsid w:val="00437497"/>
    <w:rsid w:val="004467EB"/>
    <w:rsid w:val="004505DF"/>
    <w:rsid w:val="004556B7"/>
    <w:rsid w:val="00460A32"/>
    <w:rsid w:val="004649C0"/>
    <w:rsid w:val="00470573"/>
    <w:rsid w:val="004A4A03"/>
    <w:rsid w:val="004B0483"/>
    <w:rsid w:val="004B2CC9"/>
    <w:rsid w:val="004C59B6"/>
    <w:rsid w:val="004F1F63"/>
    <w:rsid w:val="00510743"/>
    <w:rsid w:val="00511712"/>
    <w:rsid w:val="0051286F"/>
    <w:rsid w:val="00516C84"/>
    <w:rsid w:val="00520746"/>
    <w:rsid w:val="00521BCB"/>
    <w:rsid w:val="00532BCE"/>
    <w:rsid w:val="005360AE"/>
    <w:rsid w:val="00583C2D"/>
    <w:rsid w:val="00586137"/>
    <w:rsid w:val="00590725"/>
    <w:rsid w:val="005B5C21"/>
    <w:rsid w:val="005E553A"/>
    <w:rsid w:val="005E7BAC"/>
    <w:rsid w:val="005F129C"/>
    <w:rsid w:val="00601B0A"/>
    <w:rsid w:val="0060273D"/>
    <w:rsid w:val="0061471D"/>
    <w:rsid w:val="00615EC5"/>
    <w:rsid w:val="00626437"/>
    <w:rsid w:val="00632FA0"/>
    <w:rsid w:val="00642116"/>
    <w:rsid w:val="00642E12"/>
    <w:rsid w:val="006667B6"/>
    <w:rsid w:val="00686B91"/>
    <w:rsid w:val="00692F7D"/>
    <w:rsid w:val="006A00A9"/>
    <w:rsid w:val="006B4EF9"/>
    <w:rsid w:val="006C41A4"/>
    <w:rsid w:val="006C4BD3"/>
    <w:rsid w:val="006C62A1"/>
    <w:rsid w:val="006D1E9A"/>
    <w:rsid w:val="006D3EEC"/>
    <w:rsid w:val="0071230E"/>
    <w:rsid w:val="0071231A"/>
    <w:rsid w:val="007340E1"/>
    <w:rsid w:val="0073795E"/>
    <w:rsid w:val="00741827"/>
    <w:rsid w:val="007466FE"/>
    <w:rsid w:val="00756498"/>
    <w:rsid w:val="007566E0"/>
    <w:rsid w:val="00771A24"/>
    <w:rsid w:val="00793D15"/>
    <w:rsid w:val="007D16F7"/>
    <w:rsid w:val="007E75E0"/>
    <w:rsid w:val="00804AE7"/>
    <w:rsid w:val="00822396"/>
    <w:rsid w:val="00822555"/>
    <w:rsid w:val="008457AF"/>
    <w:rsid w:val="0085527C"/>
    <w:rsid w:val="0085564F"/>
    <w:rsid w:val="008660B7"/>
    <w:rsid w:val="00882BF2"/>
    <w:rsid w:val="00885BDD"/>
    <w:rsid w:val="008B2EE9"/>
    <w:rsid w:val="008C7533"/>
    <w:rsid w:val="008E2FD5"/>
    <w:rsid w:val="008E69CA"/>
    <w:rsid w:val="008E718B"/>
    <w:rsid w:val="00901D1E"/>
    <w:rsid w:val="00930786"/>
    <w:rsid w:val="00934AD9"/>
    <w:rsid w:val="00944B74"/>
    <w:rsid w:val="00975085"/>
    <w:rsid w:val="009803D8"/>
    <w:rsid w:val="009C778C"/>
    <w:rsid w:val="009E11C8"/>
    <w:rsid w:val="00A00DED"/>
    <w:rsid w:val="00A03F13"/>
    <w:rsid w:val="00A06CF2"/>
    <w:rsid w:val="00A116C9"/>
    <w:rsid w:val="00A15CC8"/>
    <w:rsid w:val="00A16024"/>
    <w:rsid w:val="00A3780D"/>
    <w:rsid w:val="00A43521"/>
    <w:rsid w:val="00A523EA"/>
    <w:rsid w:val="00A554D9"/>
    <w:rsid w:val="00A656B9"/>
    <w:rsid w:val="00A6790E"/>
    <w:rsid w:val="00A67CF4"/>
    <w:rsid w:val="00A70239"/>
    <w:rsid w:val="00A71ABE"/>
    <w:rsid w:val="00A90816"/>
    <w:rsid w:val="00A94F3C"/>
    <w:rsid w:val="00AB660F"/>
    <w:rsid w:val="00AE6AEE"/>
    <w:rsid w:val="00AF5C87"/>
    <w:rsid w:val="00B531C7"/>
    <w:rsid w:val="00B664AE"/>
    <w:rsid w:val="00B83A10"/>
    <w:rsid w:val="00B9202B"/>
    <w:rsid w:val="00BA1956"/>
    <w:rsid w:val="00BB2432"/>
    <w:rsid w:val="00BC48B4"/>
    <w:rsid w:val="00BD190D"/>
    <w:rsid w:val="00BE4E21"/>
    <w:rsid w:val="00BE63B9"/>
    <w:rsid w:val="00C00C1E"/>
    <w:rsid w:val="00C11E00"/>
    <w:rsid w:val="00C2562D"/>
    <w:rsid w:val="00C36776"/>
    <w:rsid w:val="00C66270"/>
    <w:rsid w:val="00C72810"/>
    <w:rsid w:val="00C747CE"/>
    <w:rsid w:val="00C74E48"/>
    <w:rsid w:val="00C84DED"/>
    <w:rsid w:val="00C918F9"/>
    <w:rsid w:val="00C96C3F"/>
    <w:rsid w:val="00CA2419"/>
    <w:rsid w:val="00CA5534"/>
    <w:rsid w:val="00CC3475"/>
    <w:rsid w:val="00CD0419"/>
    <w:rsid w:val="00CD6B58"/>
    <w:rsid w:val="00CE0FD0"/>
    <w:rsid w:val="00CE1F8F"/>
    <w:rsid w:val="00CF137F"/>
    <w:rsid w:val="00CF401E"/>
    <w:rsid w:val="00D13217"/>
    <w:rsid w:val="00D51FA6"/>
    <w:rsid w:val="00D54EB3"/>
    <w:rsid w:val="00D70A75"/>
    <w:rsid w:val="00D82B5C"/>
    <w:rsid w:val="00D87061"/>
    <w:rsid w:val="00DA3498"/>
    <w:rsid w:val="00DC2AB7"/>
    <w:rsid w:val="00DF2EA9"/>
    <w:rsid w:val="00DF4D9D"/>
    <w:rsid w:val="00E010CD"/>
    <w:rsid w:val="00E043BB"/>
    <w:rsid w:val="00E55774"/>
    <w:rsid w:val="00E64F54"/>
    <w:rsid w:val="00E7759C"/>
    <w:rsid w:val="00ED0381"/>
    <w:rsid w:val="00ED2F0C"/>
    <w:rsid w:val="00EE1017"/>
    <w:rsid w:val="00F149E1"/>
    <w:rsid w:val="00F222A6"/>
    <w:rsid w:val="00F25990"/>
    <w:rsid w:val="00F8046D"/>
    <w:rsid w:val="00F846B7"/>
    <w:rsid w:val="00FB70FD"/>
    <w:rsid w:val="00FC1839"/>
    <w:rsid w:val="00FE2EC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B16"/>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basedOn w:val="Normal"/>
    <w:qFormat/>
    <w:rsid w:val="0085527C"/>
    <w:pPr>
      <w:widowControl w:val="0"/>
      <w:suppressAutoHyphens/>
      <w:spacing w:after="0" w:line="240" w:lineRule="auto"/>
    </w:pPr>
    <w:rPr>
      <w:rFonts w:ascii="Calibri" w:eastAsia="Calibri" w:hAnsi="Calibri" w:cs="Tahom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962</Words>
  <Characters>5200</Characters>
  <Application>Microsoft Office Word</Application>
  <DocSecurity>8</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10 - Tavares</cp:lastModifiedBy>
  <cp:revision>392</cp:revision>
  <cp:lastPrinted>2026-05-22T19:09:00Z</cp:lastPrinted>
  <dcterms:created xsi:type="dcterms:W3CDTF">2026-05-21T19:39:00Z</dcterms:created>
  <dcterms:modified xsi:type="dcterms:W3CDTF">2026-05-27T12:45:00Z</dcterms:modified>
</cp:coreProperties>
</file>