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F57B1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EC7849">
        <w:rPr>
          <w:sz w:val="24"/>
        </w:rPr>
        <w:t>Retirada de galhos</w:t>
      </w:r>
      <w:r w:rsidR="00395F63">
        <w:rPr>
          <w:sz w:val="24"/>
        </w:rPr>
        <w:t xml:space="preserve"> </w:t>
      </w:r>
      <w:r w:rsidR="00265A82">
        <w:rPr>
          <w:sz w:val="24"/>
        </w:rPr>
        <w:t xml:space="preserve">na </w:t>
      </w:r>
      <w:r w:rsidR="00EC7849">
        <w:rPr>
          <w:sz w:val="24"/>
        </w:rPr>
        <w:t xml:space="preserve">Rua </w:t>
      </w:r>
      <w:r w:rsidR="004A52D7">
        <w:rPr>
          <w:sz w:val="24"/>
        </w:rPr>
        <w:t>Maria Líbano</w:t>
      </w:r>
      <w:bookmarkEnd w:id="1"/>
      <w:r w:rsidR="00EC7849">
        <w:rPr>
          <w:sz w:val="24"/>
        </w:rPr>
        <w:t>, 2</w:t>
      </w:r>
      <w:r w:rsidR="004A52D7">
        <w:rPr>
          <w:sz w:val="24"/>
        </w:rPr>
        <w:t>64</w:t>
      </w:r>
      <w:r w:rsidR="00395F63">
        <w:rPr>
          <w:sz w:val="24"/>
        </w:rPr>
        <w:t xml:space="preserve">, </w:t>
      </w:r>
      <w:r w:rsidR="00265A82">
        <w:rPr>
          <w:sz w:val="24"/>
        </w:rPr>
        <w:t xml:space="preserve">Jardim </w:t>
      </w:r>
      <w:r w:rsidR="004A52D7">
        <w:rPr>
          <w:sz w:val="24"/>
        </w:rPr>
        <w:t>Nova Terra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70A04AA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166520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3CD8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66520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2FAC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FDE1-0C25-41BE-ABF8-62431B13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2026-05-25T15:24:00Z</dcterms:created>
  <dcterms:modified xsi:type="dcterms:W3CDTF">2026-05-25T15:24:00Z</dcterms:modified>
</cp:coreProperties>
</file>