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do Carmo Figueiredo,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4302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43F369F-E718-420B-AAB6-D1A6FFC302D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F21B962-39D3-43BE-A2EC-26988500297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3BF05C9-9140-41C2-98D6-46A46CD47F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9628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66261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408192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05947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8260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16080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