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3CD7" w:rsidRPr="0042148E" w:rsidP="00E83CD7" w14:paraId="656BB3F2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_______ de _____ DE </w:t>
      </w:r>
      <w:r>
        <w:rPr>
          <w:rFonts w:ascii="Arial" w:eastAsia="Times New Roman" w:hAnsi="Arial" w:cs="Arial"/>
          <w:b/>
          <w:bCs/>
          <w:sz w:val="24"/>
          <w:szCs w:val="24"/>
        </w:rPr>
        <w:t>MAIO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:rsidR="00E83CD7" w:rsidRPr="0042148E" w:rsidP="00E83CD7" w14:paraId="6FE330AA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148E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E83CD7" w:rsidRPr="0034370C" w:rsidP="00E83CD7" w14:paraId="79CEDD38" w14:textId="77777777">
      <w:pPr>
        <w:pStyle w:val="BodyTextIndent"/>
        <w:ind w:left="0"/>
        <w:rPr>
          <w:rFonts w:ascii="Arial" w:hAnsi="Arial" w:cs="Arial"/>
          <w:b/>
        </w:rPr>
      </w:pPr>
    </w:p>
    <w:p w:rsidR="00DD4E88" w:rsidRPr="00104886" w:rsidP="00DD4E88" w14:paraId="4F9BB664" w14:textId="0F3F8A2B">
      <w:pPr>
        <w:pStyle w:val="BodyTextIndent"/>
        <w:ind w:left="4536" w:firstLine="6"/>
        <w:jc w:val="both"/>
        <w:rPr>
          <w:rFonts w:ascii="Arial" w:hAnsi="Arial" w:cs="Arial"/>
          <w:bCs/>
        </w:rPr>
      </w:pPr>
      <w:r w:rsidRPr="00104886">
        <w:rPr>
          <w:rFonts w:ascii="Arial" w:hAnsi="Arial" w:cs="Arial"/>
          <w:bCs/>
        </w:rPr>
        <w:t xml:space="preserve">“Dispõe sobre a denominação da Rua </w:t>
      </w:r>
      <w:r>
        <w:rPr>
          <w:rFonts w:ascii="Arial" w:hAnsi="Arial" w:cs="Arial"/>
          <w:bCs/>
        </w:rPr>
        <w:t>Dois</w:t>
      </w:r>
      <w:r w:rsidRPr="00104886">
        <w:rPr>
          <w:rFonts w:ascii="Arial" w:hAnsi="Arial" w:cs="Arial"/>
          <w:bCs/>
        </w:rPr>
        <w:t xml:space="preserve"> do Condomínio de Chácaras Pomares do Quilombo, no município de Sumaré, passando a denominar</w:t>
      </w:r>
      <w:r w:rsidRPr="00104886">
        <w:rPr>
          <w:rFonts w:ascii="Cambria Math" w:hAnsi="Cambria Math" w:cs="Cambria Math"/>
          <w:bCs/>
        </w:rPr>
        <w:t>‑</w:t>
      </w:r>
      <w:r w:rsidRPr="00104886">
        <w:rPr>
          <w:rFonts w:ascii="Arial" w:hAnsi="Arial" w:cs="Arial"/>
          <w:bCs/>
        </w:rPr>
        <w:t xml:space="preserve">se Rua das </w:t>
      </w:r>
      <w:r>
        <w:rPr>
          <w:rFonts w:ascii="Arial" w:hAnsi="Arial" w:cs="Arial"/>
          <w:bCs/>
        </w:rPr>
        <w:t>Graviolas</w:t>
      </w:r>
      <w:r w:rsidRPr="00104886">
        <w:rPr>
          <w:rFonts w:ascii="Arial" w:hAnsi="Arial" w:cs="Arial"/>
          <w:bCs/>
        </w:rPr>
        <w:t>”.</w:t>
      </w:r>
    </w:p>
    <w:p w:rsidR="00E83CD7" w:rsidRPr="0042148E" w:rsidP="00E83CD7" w14:paraId="5DCF6B8E" w14:textId="71690A5F">
      <w:pPr>
        <w:spacing w:after="120" w:line="240" w:lineRule="auto"/>
        <w:ind w:left="3540" w:right="37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Autor</w:t>
      </w:r>
      <w:r w:rsidR="00752991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: Vereador GERALDO MEDEIROS</w:t>
      </w:r>
    </w:p>
    <w:p w:rsidR="00E83CD7" w:rsidRPr="0034370C" w:rsidP="00E83CD7" w14:paraId="795E04B1" w14:textId="77777777">
      <w:pPr>
        <w:pStyle w:val="BodyTextIndent"/>
        <w:spacing w:line="360" w:lineRule="auto"/>
        <w:ind w:left="4536" w:firstLine="5"/>
        <w:jc w:val="both"/>
        <w:rPr>
          <w:rFonts w:ascii="Arial" w:hAnsi="Arial" w:cs="Arial"/>
          <w:b/>
        </w:rPr>
      </w:pPr>
    </w:p>
    <w:p w:rsidR="00E83CD7" w:rsidRPr="00C807EE" w:rsidP="00E83CD7" w14:paraId="26E6FFE6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E83CD7" w:rsidRPr="00C807EE" w:rsidP="00E83CD7" w14:paraId="06F3EF4D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DD4E88" w:rsidP="00DD4E88" w14:paraId="431F4F01" w14:textId="77777777">
      <w:pPr>
        <w:spacing w:line="360" w:lineRule="auto"/>
        <w:ind w:left="284" w:firstLine="1701"/>
        <w:jc w:val="both"/>
        <w:rPr>
          <w:rFonts w:ascii="Arial" w:hAnsi="Arial" w:cs="Arial"/>
          <w:b/>
          <w:szCs w:val="24"/>
        </w:rPr>
      </w:pPr>
      <w:r w:rsidRPr="00C807EE">
        <w:rPr>
          <w:rFonts w:ascii="Arial" w:hAnsi="Arial" w:cs="Arial"/>
          <w:b/>
          <w:szCs w:val="24"/>
        </w:rPr>
        <w:t xml:space="preserve">O PREFEITO MUNICIPAL DE SUMARÉ </w:t>
      </w:r>
    </w:p>
    <w:p w:rsidR="00DD4E88" w:rsidP="00DD4E88" w14:paraId="2326B23B" w14:textId="77777777">
      <w:pPr>
        <w:spacing w:line="360" w:lineRule="auto"/>
        <w:ind w:left="284" w:firstLine="1701"/>
        <w:jc w:val="both"/>
        <w:rPr>
          <w:rFonts w:ascii="Arial" w:hAnsi="Arial" w:cs="Arial"/>
          <w:szCs w:val="24"/>
        </w:rPr>
      </w:pPr>
      <w:r w:rsidRPr="00C807EE">
        <w:rPr>
          <w:rFonts w:ascii="Arial" w:hAnsi="Arial" w:cs="Arial"/>
          <w:szCs w:val="24"/>
        </w:rPr>
        <w:t xml:space="preserve">Faço saber que a Câmara Municipal de Sumaré </w:t>
      </w:r>
      <w:r w:rsidRPr="00104886">
        <w:rPr>
          <w:rFonts w:ascii="Arial" w:hAnsi="Arial" w:cs="Arial"/>
          <w:szCs w:val="24"/>
        </w:rPr>
        <w:t xml:space="preserve">aprovou </w:t>
      </w:r>
      <w:r w:rsidRPr="00C807EE">
        <w:rPr>
          <w:rFonts w:ascii="Arial" w:hAnsi="Arial" w:cs="Arial"/>
          <w:szCs w:val="24"/>
        </w:rPr>
        <w:t>e eu sanciono a seguinte Lei:</w:t>
      </w:r>
    </w:p>
    <w:p w:rsidR="00DD4E88" w:rsidP="00DD4E88" w14:paraId="1E90453F" w14:textId="298B3920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4370C">
        <w:rPr>
          <w:rFonts w:ascii="Arial" w:hAnsi="Arial" w:cs="Arial"/>
          <w:b/>
          <w:bCs/>
          <w:szCs w:val="24"/>
        </w:rPr>
        <w:t>Art. 1º</w:t>
      </w:r>
      <w:r w:rsidRPr="003437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- </w:t>
      </w:r>
      <w:r w:rsidRPr="00AB3778">
        <w:rPr>
          <w:rFonts w:ascii="Arial" w:hAnsi="Arial" w:cs="Arial"/>
          <w:szCs w:val="24"/>
        </w:rPr>
        <w:t xml:space="preserve">Fica denominada </w:t>
      </w:r>
      <w:r>
        <w:rPr>
          <w:rFonts w:ascii="Arial" w:hAnsi="Arial" w:cs="Arial"/>
          <w:szCs w:val="24"/>
        </w:rPr>
        <w:t xml:space="preserve">a Rua </w:t>
      </w:r>
      <w:r w:rsidR="00E37415">
        <w:rPr>
          <w:rFonts w:ascii="Arial" w:hAnsi="Arial" w:cs="Arial"/>
          <w:bCs/>
        </w:rPr>
        <w:t>Dois</w:t>
      </w:r>
      <w:r w:rsidRPr="00104886">
        <w:rPr>
          <w:rFonts w:ascii="Arial" w:hAnsi="Arial" w:cs="Arial"/>
          <w:bCs/>
        </w:rPr>
        <w:t xml:space="preserve"> </w:t>
      </w:r>
      <w:r w:rsidRPr="00391AC3">
        <w:rPr>
          <w:rFonts w:ascii="Arial" w:hAnsi="Arial" w:cs="Arial"/>
          <w:bCs/>
        </w:rPr>
        <w:t>do Cond</w:t>
      </w:r>
      <w:r>
        <w:rPr>
          <w:rFonts w:ascii="Arial" w:hAnsi="Arial" w:cs="Arial"/>
          <w:bCs/>
        </w:rPr>
        <w:t>omínio</w:t>
      </w:r>
      <w:r w:rsidRPr="00391A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391AC3">
        <w:rPr>
          <w:rFonts w:ascii="Arial" w:hAnsi="Arial" w:cs="Arial"/>
          <w:bCs/>
        </w:rPr>
        <w:t>e Chácaras Pomares do Quilombo</w:t>
      </w:r>
      <w:r>
        <w:rPr>
          <w:rFonts w:ascii="Arial" w:hAnsi="Arial" w:cs="Arial"/>
          <w:bCs/>
        </w:rPr>
        <w:t>,</w:t>
      </w:r>
      <w:r w:rsidRPr="00104886">
        <w:t xml:space="preserve"> </w:t>
      </w:r>
      <w:r w:rsidRPr="00104886">
        <w:rPr>
          <w:rFonts w:ascii="Arial" w:hAnsi="Arial" w:cs="Arial"/>
          <w:bCs/>
        </w:rPr>
        <w:t>no município de Sumaré, passando a denominar</w:t>
      </w:r>
      <w:r w:rsidRPr="00104886">
        <w:rPr>
          <w:rFonts w:ascii="Cambria Math" w:hAnsi="Cambria Math" w:cs="Cambria Math"/>
          <w:bCs/>
        </w:rPr>
        <w:t>‑</w:t>
      </w:r>
      <w:r w:rsidRPr="00104886">
        <w:rPr>
          <w:rFonts w:ascii="Arial" w:hAnsi="Arial" w:cs="Arial"/>
          <w:bCs/>
        </w:rPr>
        <w:t xml:space="preserve">se Rua das </w:t>
      </w:r>
      <w:r w:rsidR="00E37415">
        <w:rPr>
          <w:rFonts w:ascii="Arial" w:hAnsi="Arial" w:cs="Arial"/>
          <w:bCs/>
        </w:rPr>
        <w:t>Graviolas</w:t>
      </w:r>
      <w:r w:rsidRPr="00104886">
        <w:rPr>
          <w:rFonts w:ascii="Arial" w:hAnsi="Arial" w:cs="Arial"/>
          <w:bCs/>
        </w:rPr>
        <w:t>.</w:t>
      </w:r>
    </w:p>
    <w:p w:rsidR="00DD4E88" w:rsidRPr="00104886" w:rsidP="00DD4E88" w14:paraId="1FBD4420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szCs w:val="24"/>
        </w:rPr>
      </w:pPr>
      <w:r w:rsidRPr="00104886">
        <w:rPr>
          <w:rFonts w:ascii="Arial" w:hAnsi="Arial" w:cs="Arial"/>
          <w:b/>
          <w:bCs/>
          <w:szCs w:val="24"/>
        </w:rPr>
        <w:t>Art. 2º</w:t>
      </w:r>
      <w:r w:rsidRPr="00104886">
        <w:rPr>
          <w:rFonts w:ascii="Arial" w:hAnsi="Arial" w:cs="Arial"/>
          <w:szCs w:val="24"/>
        </w:rPr>
        <w:t xml:space="preserve"> O Poder Executivo providenciará a instalação de uma placa indicativa com a nova denominação da </w:t>
      </w:r>
      <w:r>
        <w:rPr>
          <w:rFonts w:ascii="Arial" w:hAnsi="Arial" w:cs="Arial"/>
          <w:szCs w:val="24"/>
        </w:rPr>
        <w:t>rua</w:t>
      </w:r>
      <w:r w:rsidRPr="00104886">
        <w:rPr>
          <w:rFonts w:ascii="Arial" w:hAnsi="Arial" w:cs="Arial"/>
          <w:szCs w:val="24"/>
        </w:rPr>
        <w:t>.</w:t>
      </w:r>
    </w:p>
    <w:p w:rsidR="00DD4E88" w:rsidRPr="0034370C" w:rsidP="00DD4E88" w14:paraId="3AEB48FB" w14:textId="77777777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34370C">
        <w:rPr>
          <w:rFonts w:ascii="Arial" w:hAnsi="Arial" w:cs="Arial"/>
          <w:b/>
          <w:bCs/>
          <w:szCs w:val="24"/>
        </w:rPr>
        <w:t xml:space="preserve">Art. </w:t>
      </w:r>
      <w:r>
        <w:rPr>
          <w:rFonts w:ascii="Arial" w:hAnsi="Arial" w:cs="Arial"/>
          <w:b/>
          <w:bCs/>
          <w:szCs w:val="24"/>
        </w:rPr>
        <w:t>3</w:t>
      </w:r>
      <w:r w:rsidRPr="0034370C">
        <w:rPr>
          <w:rFonts w:ascii="Arial" w:hAnsi="Arial" w:cs="Arial"/>
          <w:b/>
          <w:bCs/>
          <w:szCs w:val="24"/>
        </w:rPr>
        <w:t>º</w:t>
      </w:r>
      <w:r>
        <w:rPr>
          <w:rFonts w:ascii="Arial" w:hAnsi="Arial" w:cs="Arial"/>
          <w:szCs w:val="24"/>
        </w:rPr>
        <w:t xml:space="preserve"> - </w:t>
      </w:r>
      <w:r w:rsidRPr="0034370C">
        <w:rPr>
          <w:rFonts w:ascii="Arial" w:hAnsi="Arial" w:cs="Arial"/>
          <w:szCs w:val="24"/>
        </w:rPr>
        <w:t>Esta Lei entra em vigor na data de sua publicação.</w:t>
      </w:r>
    </w:p>
    <w:p w:rsidR="00DD4E88" w:rsidRPr="0034370C" w:rsidP="00DD4E88" w14:paraId="6F5B985A" w14:textId="77777777">
      <w:pPr>
        <w:ind w:left="708"/>
        <w:jc w:val="right"/>
        <w:rPr>
          <w:rFonts w:ascii="Arial" w:hAnsi="Arial" w:cs="Arial"/>
          <w:szCs w:val="24"/>
        </w:rPr>
      </w:pPr>
      <w:r w:rsidRPr="0034370C">
        <w:rPr>
          <w:rFonts w:ascii="Arial" w:hAnsi="Arial" w:cs="Arial"/>
          <w:szCs w:val="24"/>
        </w:rPr>
        <w:t xml:space="preserve"> </w:t>
      </w:r>
    </w:p>
    <w:p w:rsidR="00DD4E88" w:rsidP="00DD4E88" w14:paraId="27F0A65D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>
        <w:rPr>
          <w:rFonts w:ascii="Arial" w:hAnsi="Arial" w:cs="Arial"/>
          <w:i w:val="0"/>
          <w:szCs w:val="24"/>
          <w:lang w:eastAsia="pt-BR"/>
        </w:rPr>
        <w:t>26 de maio de 2026.</w:t>
      </w:r>
    </w:p>
    <w:p w:rsidR="00E83CD7" w:rsidRPr="0042148E" w:rsidP="00E83CD7" w14:paraId="5D1F8590" w14:textId="3482E03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2213610</wp:posOffset>
            </wp:positionH>
            <wp:positionV relativeFrom="paragraph">
              <wp:posOffset>329027</wp:posOffset>
            </wp:positionV>
            <wp:extent cx="1424763" cy="544995"/>
            <wp:effectExtent l="0" t="0" r="0" b="7620"/>
            <wp:wrapNone/>
            <wp:docPr id="6773858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CD7" w:rsidRPr="0042148E" w:rsidP="00E83CD7" w14:paraId="1D53BB8F" w14:textId="6AD2D003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sz w:val="24"/>
          <w:szCs w:val="24"/>
        </w:rPr>
        <w:t xml:space="preserve"> </w:t>
      </w:r>
    </w:p>
    <w:p w:rsidR="00E83CD7" w:rsidRPr="0042148E" w:rsidP="00E83CD7" w14:paraId="649A92B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E83CD7" w:rsidRPr="0042148E" w:rsidP="00E83CD7" w14:paraId="18FC65A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E83CD7" w:rsidP="00E83CD7" w14:paraId="25D3ACD4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</w:p>
    <w:bookmarkEnd w:id="0"/>
    <w:p w:rsidR="00E83CD7" w:rsidP="00E83CD7" w14:paraId="449A049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83CD7" w:rsidP="00E83CD7" w14:paraId="63AF5BA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36486" w:rsidRPr="00251FE1" w:rsidP="00C36486" w14:paraId="118FD59D" w14:textId="77777777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230081529"/>
      <w:r w:rsidRPr="00251FE1">
        <w:rPr>
          <w:rFonts w:ascii="Arial" w:hAnsi="Arial" w:cs="Arial"/>
          <w:b/>
          <w:sz w:val="24"/>
          <w:szCs w:val="24"/>
        </w:rPr>
        <w:t>JUSTIFICATIVA</w:t>
      </w:r>
    </w:p>
    <w:p w:rsidR="00C36486" w:rsidP="00C36486" w14:paraId="5602936B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603566" w:rsidRPr="0007485C" w:rsidP="00603566" w14:paraId="176BD4AE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O presente Projeto de Lei tem por finalidade oficializar a denominação da via pública localizada no Condomínio de Chácaras Pomares do Quilombo, no Município de Sumaré, considerando que a nomenclatura já é amplamente utilizada pelos moradores da localidade como forma de identificação de seus endereços e residências.</w:t>
      </w:r>
    </w:p>
    <w:p w:rsidR="00C36486" w:rsidRPr="0007485C" w:rsidP="00603566" w14:paraId="5AB8B189" w14:textId="616D99F2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 xml:space="preserve">A atual “Rua </w:t>
      </w:r>
      <w:r>
        <w:rPr>
          <w:rFonts w:ascii="Arial" w:hAnsi="Arial" w:cs="Arial"/>
          <w:bCs/>
          <w:sz w:val="24"/>
          <w:szCs w:val="24"/>
        </w:rPr>
        <w:t>Dois</w:t>
      </w:r>
      <w:r w:rsidRPr="0007485C">
        <w:rPr>
          <w:rFonts w:ascii="Arial" w:hAnsi="Arial" w:cs="Arial"/>
          <w:bCs/>
          <w:sz w:val="24"/>
          <w:szCs w:val="24"/>
        </w:rPr>
        <w:t>” passará a ser denominada oficialmente como “Rua d</w:t>
      </w:r>
      <w:r>
        <w:rPr>
          <w:rFonts w:ascii="Arial" w:hAnsi="Arial" w:cs="Arial"/>
          <w:bCs/>
          <w:sz w:val="24"/>
          <w:szCs w:val="24"/>
        </w:rPr>
        <w:t>a</w:t>
      </w:r>
      <w:r w:rsidRPr="0007485C"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bCs/>
          <w:sz w:val="24"/>
          <w:szCs w:val="24"/>
        </w:rPr>
        <w:t>Graviolas</w:t>
      </w:r>
      <w:r w:rsidRPr="0007485C">
        <w:rPr>
          <w:rFonts w:ascii="Arial" w:hAnsi="Arial" w:cs="Arial"/>
          <w:bCs/>
          <w:sz w:val="24"/>
          <w:szCs w:val="24"/>
        </w:rPr>
        <w:t>”, nome pelo qual a via já é conhecida popularmente pela comunidade local.</w:t>
      </w:r>
    </w:p>
    <w:p w:rsidR="00603566" w:rsidRPr="0007485C" w:rsidP="00603566" w14:paraId="23FBA2B2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Entretanto, a ausência de oficialização dessa denominação vem causando transtornos aos moradores, principalmente em situações relacionadas ao recebimento de correspondências, localização por aplicativos e serviços de entrega, atendimentos de emergência, regularização cadastral, além de demais serviços públicos e privados que dependem da correta identificação das vias.</w:t>
      </w:r>
    </w:p>
    <w:p w:rsidR="00603566" w:rsidRPr="0007485C" w:rsidP="00603566" w14:paraId="079D3CD7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A oficialização do nome da rua proporcionará maior organização urbana, segurança, valorização da comunidade e dignidade aos moradores da região, assegurando mais eficiência na prestação de serviços essenciais.</w:t>
      </w:r>
    </w:p>
    <w:p w:rsidR="00603566" w:rsidRPr="0007485C" w:rsidP="00603566" w14:paraId="3633C418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Ressalta-se ainda que esta medida atende a uma antiga reivindicação dos moradores do Condomínio de Chácaras Pomares do Quilombo, que aguardam a regularização oficial dessa denominação para facilitar o cotidiano da população local.</w:t>
      </w:r>
    </w:p>
    <w:p w:rsidR="00603566" w:rsidP="00603566" w14:paraId="7AF6AB33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Diante da relevância da matéria e dos benefícios diretos à comunidade, solicito o apoio dos nobres vereadores para aprovação do presente Projeto de Lei.</w:t>
      </w:r>
    </w:p>
    <w:p w:rsidR="00C36486" w:rsidRPr="0007485C" w:rsidP="00C36486" w14:paraId="364DD259" w14:textId="77777777">
      <w:pPr>
        <w:rPr>
          <w:rFonts w:ascii="Arial" w:hAnsi="Arial" w:cs="Arial"/>
          <w:bCs/>
          <w:sz w:val="24"/>
          <w:szCs w:val="24"/>
        </w:rPr>
      </w:pPr>
    </w:p>
    <w:p w:rsidR="00C36486" w:rsidP="00C36486" w14:paraId="628B77EC" w14:textId="77777777">
      <w:pPr>
        <w:rPr>
          <w:rFonts w:ascii="Arial" w:hAnsi="Arial" w:cs="Arial"/>
          <w:bCs/>
          <w:sz w:val="24"/>
          <w:szCs w:val="24"/>
        </w:rPr>
      </w:pPr>
    </w:p>
    <w:p w:rsidR="00C36486" w:rsidRPr="00251FE1" w:rsidP="00C36486" w14:paraId="1B847F8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26</w:t>
      </w:r>
      <w:r w:rsidRPr="0042148E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 xml:space="preserve">maio </w:t>
      </w:r>
      <w:r w:rsidRPr="0042148E">
        <w:rPr>
          <w:rFonts w:ascii="Arial" w:hAnsi="Arial" w:cs="Arial"/>
          <w:bCs/>
          <w:sz w:val="24"/>
          <w:szCs w:val="24"/>
        </w:rPr>
        <w:t>de 202</w:t>
      </w:r>
      <w:r>
        <w:rPr>
          <w:rFonts w:ascii="Arial" w:hAnsi="Arial" w:cs="Arial"/>
          <w:bCs/>
          <w:sz w:val="24"/>
          <w:szCs w:val="24"/>
        </w:rPr>
        <w:t>6</w:t>
      </w:r>
      <w:r w:rsidRPr="0042148E">
        <w:rPr>
          <w:rFonts w:ascii="Arial" w:hAnsi="Arial" w:cs="Arial"/>
          <w:bCs/>
          <w:sz w:val="24"/>
          <w:szCs w:val="24"/>
        </w:rPr>
        <w:t>.</w:t>
      </w:r>
    </w:p>
    <w:p w:rsidR="00C36486" w:rsidRPr="0042148E" w:rsidP="00C36486" w14:paraId="451D8CB3" w14:textId="39314962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ab/>
      </w:r>
    </w:p>
    <w:p w:rsidR="00C36486" w:rsidRPr="0042148E" w:rsidP="00C36486" w14:paraId="19AB9861" w14:textId="32D8F3FE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3067685</wp:posOffset>
            </wp:positionH>
            <wp:positionV relativeFrom="paragraph">
              <wp:posOffset>3175</wp:posOffset>
            </wp:positionV>
            <wp:extent cx="1424305" cy="544830"/>
            <wp:effectExtent l="0" t="0" r="0" b="7620"/>
            <wp:wrapNone/>
            <wp:docPr id="5893131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60717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6486" w:rsidRPr="0042148E" w:rsidP="00C36486" w14:paraId="4020888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C36486" w:rsidRPr="0042148E" w:rsidP="00C36486" w14:paraId="3B2331E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bookmarkEnd w:id="1"/>
    <w:p w:rsidR="00C36486" w:rsidP="00C36486" w14:paraId="503E8352" w14:textId="77777777"/>
    <w:p w:rsidR="00E83CD7" w:rsidRPr="0042148E" w:rsidP="00E83CD7" w14:paraId="515B64CA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83CD7" w:rsidRPr="0042148E" w:rsidP="00E83CD7" w14:paraId="3A36861B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ab/>
      </w:r>
    </w:p>
    <w:p w:rsidR="004B53D3" w14:paraId="57B60FA3" w14:textId="77777777"/>
    <w:sectPr w:rsidSect="00E83CD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7" w14:paraId="2FF1D0C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E83CD7" w:rsidRPr="006D1E9A" w:rsidP="006D1E9A" w14:paraId="4399753D" w14:textId="53ED9AF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791814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83CD7" w:rsidRPr="006D1E9A" w:rsidP="006D1E9A" w14:paraId="7133837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7" w14:paraId="0DB74B9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CD7" w:rsidRPr="006D1E9A" w:rsidP="006D1E9A" w14:paraId="38FCF480" w14:textId="08BE3606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2116549818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D7"/>
    <w:rsid w:val="0007485C"/>
    <w:rsid w:val="00095F6F"/>
    <w:rsid w:val="000C13ED"/>
    <w:rsid w:val="00104886"/>
    <w:rsid w:val="00184C76"/>
    <w:rsid w:val="00251FE1"/>
    <w:rsid w:val="0026512D"/>
    <w:rsid w:val="00342C0D"/>
    <w:rsid w:val="0034370C"/>
    <w:rsid w:val="00391AC3"/>
    <w:rsid w:val="0042148E"/>
    <w:rsid w:val="004B53D3"/>
    <w:rsid w:val="00514B64"/>
    <w:rsid w:val="00603566"/>
    <w:rsid w:val="00670C19"/>
    <w:rsid w:val="006B4092"/>
    <w:rsid w:val="006D1E9A"/>
    <w:rsid w:val="00752991"/>
    <w:rsid w:val="007C7737"/>
    <w:rsid w:val="00AB3778"/>
    <w:rsid w:val="00AE14F9"/>
    <w:rsid w:val="00AF6461"/>
    <w:rsid w:val="00C36486"/>
    <w:rsid w:val="00C807EE"/>
    <w:rsid w:val="00D9296F"/>
    <w:rsid w:val="00DC54AC"/>
    <w:rsid w:val="00DD4E88"/>
    <w:rsid w:val="00E37415"/>
    <w:rsid w:val="00E83CD7"/>
    <w:rsid w:val="00F44EB1"/>
    <w:rsid w:val="00FF3D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51743D-20AC-4524-9142-5A9DCC04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D7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E8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8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83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8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83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83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83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83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83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8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8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83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83C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83C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83C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83C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83C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83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83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8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83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8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8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83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8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83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CD7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83C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E83CD7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E83CD7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12</cp:revision>
  <dcterms:created xsi:type="dcterms:W3CDTF">2026-05-19T12:39:00Z</dcterms:created>
  <dcterms:modified xsi:type="dcterms:W3CDTF">2026-05-19T17:54:00Z</dcterms:modified>
</cp:coreProperties>
</file>